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ДЕПАРТАМЕНТ ОБРАЗОВАНИЯ АДМИНИСТРАЦИИ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ГОРОДСКОГО ОКРУГА САМАРА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МУНИЦИПАЛЬНОЕ БЮДЖЕТНОЕ ОБРАЗОВАТЕЛЬНОЕ УЧРЕЖДЕНИЕ</w:t>
      </w:r>
    </w:p>
    <w:p w:rsidR="00D51B72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ОРГАНИЗАЦИЯ </w:t>
      </w:r>
      <w:proofErr w:type="gramStart"/>
      <w:r w:rsidRPr="00184804">
        <w:rPr>
          <w:b/>
          <w:bCs/>
          <w:szCs w:val="24"/>
          <w:lang w:val="ru-RU"/>
        </w:rPr>
        <w:t>ДОПОЛНИТЕЛЬНОГО</w:t>
      </w:r>
      <w:proofErr w:type="gramEnd"/>
      <w:r w:rsidRPr="00184804">
        <w:rPr>
          <w:b/>
          <w:bCs/>
          <w:szCs w:val="24"/>
          <w:lang w:val="ru-RU"/>
        </w:rPr>
        <w:t xml:space="preserve"> 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ПРОФЕССИОНАЛЬНОГО ОБРАЗОВАНИЯ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 «ЦЕНТР РАЗВИТИЯ ОБРАЗОВАНИЯ ГОРОДСКОГО ОКРУГА САМАРА»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ИТОГОВАЯ РАБОТА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265A8F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по </w:t>
      </w:r>
      <w:r w:rsidR="00265A8F">
        <w:rPr>
          <w:b/>
          <w:bCs/>
          <w:szCs w:val="24"/>
          <w:lang w:val="ru-RU"/>
        </w:rPr>
        <w:t>итогам стажировки по теме</w:t>
      </w:r>
    </w:p>
    <w:p w:rsidR="004804DF" w:rsidRPr="004804DF" w:rsidRDefault="00D51B72" w:rsidP="004804DF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«</w:t>
      </w:r>
      <w:r w:rsidR="004804DF" w:rsidRPr="004804DF">
        <w:rPr>
          <w:b/>
          <w:bCs/>
          <w:szCs w:val="24"/>
          <w:lang w:val="ru-RU"/>
        </w:rPr>
        <w:t xml:space="preserve">Применение  игровых технологий с детьми дошкольного возраста </w:t>
      </w:r>
    </w:p>
    <w:p w:rsidR="00D51B72" w:rsidRPr="00184804" w:rsidRDefault="004804DF" w:rsidP="004804DF">
      <w:pPr>
        <w:spacing w:line="240" w:lineRule="auto"/>
        <w:jc w:val="center"/>
        <w:rPr>
          <w:b/>
          <w:szCs w:val="24"/>
          <w:lang w:val="ru-RU"/>
        </w:rPr>
      </w:pPr>
      <w:r w:rsidRPr="004804DF">
        <w:rPr>
          <w:b/>
          <w:bCs/>
          <w:szCs w:val="24"/>
          <w:lang w:val="ru-RU"/>
        </w:rPr>
        <w:t>в образовательном процессе ДОО</w:t>
      </w:r>
      <w:r w:rsidR="00D51B72">
        <w:rPr>
          <w:b/>
          <w:bCs/>
          <w:szCs w:val="24"/>
          <w:lang w:val="ru-RU"/>
        </w:rPr>
        <w:t>»</w:t>
      </w:r>
    </w:p>
    <w:p w:rsidR="00D51B72" w:rsidRPr="00184804" w:rsidRDefault="00D51B72" w:rsidP="00D51B72">
      <w:pPr>
        <w:spacing w:line="240" w:lineRule="auto"/>
        <w:jc w:val="center"/>
        <w:rPr>
          <w:b/>
          <w:lang w:val="ru-RU"/>
        </w:rPr>
      </w:pPr>
    </w:p>
    <w:p w:rsidR="00E720C7" w:rsidRPr="00F7412B" w:rsidRDefault="00E720C7" w:rsidP="00E720C7">
      <w:pPr>
        <w:spacing w:line="240" w:lineRule="auto"/>
        <w:contextualSpacing/>
        <w:jc w:val="center"/>
        <w:rPr>
          <w:rFonts w:eastAsiaTheme="minorHAnsi" w:cs="Times New Roman"/>
          <w:b/>
          <w:szCs w:val="24"/>
          <w:lang w:val="ru-RU" w:bidi="ar-SA"/>
        </w:rPr>
      </w:pPr>
      <w:r w:rsidRPr="006C4ADE">
        <w:rPr>
          <w:b/>
          <w:bCs/>
          <w:szCs w:val="24"/>
          <w:lang w:val="ru-RU"/>
        </w:rPr>
        <w:t xml:space="preserve">конспект занятия   на тему: </w:t>
      </w:r>
      <w:r>
        <w:rPr>
          <w:rFonts w:eastAsiaTheme="minorHAnsi" w:cs="Times New Roman"/>
          <w:b/>
          <w:szCs w:val="24"/>
          <w:lang w:val="ru-RU" w:bidi="ar-SA"/>
        </w:rPr>
        <w:t xml:space="preserve"> «Овощи и фрукты</w:t>
      </w:r>
      <w:r w:rsidRPr="00F7412B">
        <w:rPr>
          <w:rFonts w:eastAsiaTheme="minorHAnsi" w:cs="Times New Roman"/>
          <w:b/>
          <w:szCs w:val="24"/>
          <w:lang w:val="ru-RU" w:bidi="ar-SA"/>
        </w:rPr>
        <w:t>»</w:t>
      </w:r>
    </w:p>
    <w:p w:rsidR="00D51B72" w:rsidRPr="00E720C7" w:rsidRDefault="00E720C7" w:rsidP="00E720C7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rFonts w:eastAsiaTheme="minorHAnsi" w:cs="Times New Roman"/>
          <w:b/>
          <w:szCs w:val="24"/>
          <w:lang w:val="ru-RU" w:bidi="ar-SA"/>
        </w:rPr>
        <w:t xml:space="preserve">с применением методики «Дары </w:t>
      </w:r>
      <w:proofErr w:type="spellStart"/>
      <w:r>
        <w:rPr>
          <w:rFonts w:eastAsiaTheme="minorHAnsi" w:cs="Times New Roman"/>
          <w:b/>
          <w:szCs w:val="24"/>
          <w:lang w:val="ru-RU" w:bidi="ar-SA"/>
        </w:rPr>
        <w:t>Фрё</w:t>
      </w:r>
      <w:r w:rsidRPr="006C4ADE">
        <w:rPr>
          <w:rFonts w:eastAsiaTheme="minorHAnsi" w:cs="Times New Roman"/>
          <w:b/>
          <w:szCs w:val="24"/>
          <w:lang w:val="ru-RU" w:bidi="ar-SA"/>
        </w:rPr>
        <w:t>беля</w:t>
      </w:r>
      <w:proofErr w:type="spellEnd"/>
      <w:r w:rsidR="00D51B72" w:rsidRPr="00184804">
        <w:rPr>
          <w:b/>
          <w:bCs/>
          <w:sz w:val="28"/>
          <w:szCs w:val="28"/>
          <w:lang w:val="ru-RU"/>
        </w:rPr>
        <w:t>»</w:t>
      </w:r>
    </w:p>
    <w:p w:rsidR="00D51B72" w:rsidRPr="005422DA" w:rsidRDefault="00D51B72" w:rsidP="00D51B72">
      <w:pPr>
        <w:spacing w:line="240" w:lineRule="auto"/>
        <w:jc w:val="center"/>
        <w:rPr>
          <w:bCs/>
          <w:i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E720C7" w:rsidRDefault="00D51B72" w:rsidP="00D51B72">
      <w:pPr>
        <w:pStyle w:val="a3"/>
        <w:widowControl/>
        <w:spacing w:line="252" w:lineRule="auto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720C7" w:rsidRDefault="00E720C7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E720C7" w:rsidRDefault="00E720C7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D51B72" w:rsidRDefault="001C7658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Выполнил</w:t>
      </w:r>
      <w:r w:rsidR="00E720C7">
        <w:rPr>
          <w:b/>
          <w:szCs w:val="24"/>
        </w:rPr>
        <w:t>и</w:t>
      </w:r>
    </w:p>
    <w:p w:rsidR="00D51B72" w:rsidRDefault="00E720C7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proofErr w:type="spellStart"/>
      <w:r>
        <w:rPr>
          <w:b/>
          <w:szCs w:val="24"/>
        </w:rPr>
        <w:t>Комалдинова</w:t>
      </w:r>
      <w:proofErr w:type="spellEnd"/>
      <w:r>
        <w:rPr>
          <w:b/>
          <w:szCs w:val="24"/>
        </w:rPr>
        <w:t xml:space="preserve"> Ксения Юрь</w:t>
      </w:r>
      <w:r w:rsidR="00C11292">
        <w:rPr>
          <w:b/>
          <w:szCs w:val="24"/>
        </w:rPr>
        <w:t xml:space="preserve">евна, Гасанова </w:t>
      </w:r>
      <w:proofErr w:type="spellStart"/>
      <w:r w:rsidR="00C11292">
        <w:rPr>
          <w:b/>
          <w:szCs w:val="24"/>
        </w:rPr>
        <w:t>Фируза</w:t>
      </w:r>
      <w:proofErr w:type="spellEnd"/>
      <w:r w:rsidR="00C11292">
        <w:rPr>
          <w:b/>
          <w:szCs w:val="24"/>
        </w:rPr>
        <w:t xml:space="preserve"> </w:t>
      </w:r>
      <w:proofErr w:type="spellStart"/>
      <w:r w:rsidR="00C11292">
        <w:rPr>
          <w:b/>
          <w:szCs w:val="24"/>
        </w:rPr>
        <w:t>Матлаб</w:t>
      </w:r>
      <w:proofErr w:type="spellEnd"/>
      <w:r w:rsidR="00C11292">
        <w:rPr>
          <w:b/>
          <w:szCs w:val="24"/>
        </w:rPr>
        <w:t xml:space="preserve"> кызы</w:t>
      </w:r>
      <w:r w:rsidR="00D51B72">
        <w:rPr>
          <w:b/>
          <w:szCs w:val="24"/>
        </w:rPr>
        <w:t>,</w:t>
      </w:r>
    </w:p>
    <w:p w:rsidR="00D51B72" w:rsidRPr="00B17060" w:rsidRDefault="00D51B72" w:rsidP="00D51B72">
      <w:pPr>
        <w:pStyle w:val="a3"/>
        <w:widowControl/>
        <w:spacing w:line="252" w:lineRule="auto"/>
        <w:jc w:val="center"/>
        <w:rPr>
          <w:i/>
          <w:szCs w:val="24"/>
        </w:rPr>
      </w:pPr>
      <w:r>
        <w:rPr>
          <w:b/>
          <w:szCs w:val="24"/>
        </w:rPr>
        <w:t xml:space="preserve">                                                              </w:t>
      </w:r>
    </w:p>
    <w:p w:rsidR="00D51B72" w:rsidRDefault="00E720C7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 xml:space="preserve">ИФК, </w:t>
      </w:r>
      <w:r w:rsidR="001C7658">
        <w:rPr>
          <w:b/>
          <w:szCs w:val="24"/>
        </w:rPr>
        <w:t>воспитатель</w:t>
      </w:r>
      <w:r>
        <w:rPr>
          <w:b/>
          <w:szCs w:val="24"/>
        </w:rPr>
        <w:t xml:space="preserve">  МБДОУ №4 </w:t>
      </w:r>
      <w:r w:rsidR="00D51B72">
        <w:rPr>
          <w:b/>
          <w:szCs w:val="24"/>
        </w:rPr>
        <w:t>г.о. Самара</w:t>
      </w: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D51B72" w:rsidTr="004D7C51">
        <w:tc>
          <w:tcPr>
            <w:tcW w:w="4361" w:type="dxa"/>
          </w:tcPr>
          <w:p w:rsidR="00D51B72" w:rsidRDefault="00D51B72" w:rsidP="004D7C51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D51B72" w:rsidRDefault="00E720C7" w:rsidP="00E720C7">
            <w:pPr>
              <w:pStyle w:val="a3"/>
              <w:widowControl/>
              <w:spacing w:line="252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1.11.2023</w:t>
            </w:r>
          </w:p>
          <w:p w:rsidR="00D51B72" w:rsidRPr="00B17060" w:rsidRDefault="00D51B72" w:rsidP="004D7C51">
            <w:pPr>
              <w:pStyle w:val="a3"/>
              <w:widowControl/>
              <w:spacing w:line="252" w:lineRule="auto"/>
              <w:jc w:val="center"/>
              <w:rPr>
                <w:i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rPr>
          <w:szCs w:val="24"/>
        </w:rPr>
      </w:pPr>
    </w:p>
    <w:p w:rsidR="00D51B72" w:rsidRDefault="00F562B5" w:rsidP="00E720C7">
      <w:pPr>
        <w:pStyle w:val="a3"/>
        <w:widowControl/>
        <w:spacing w:line="252" w:lineRule="auto"/>
        <w:jc w:val="center"/>
        <w:rPr>
          <w:b/>
          <w:szCs w:val="24"/>
        </w:rPr>
      </w:pPr>
      <w:r>
        <w:rPr>
          <w:b/>
          <w:szCs w:val="24"/>
        </w:rPr>
        <w:t>Самара 2023</w:t>
      </w:r>
      <w:r w:rsidR="00D51B72">
        <w:rPr>
          <w:b/>
          <w:szCs w:val="24"/>
        </w:rPr>
        <w:t xml:space="preserve"> г.</w:t>
      </w:r>
    </w:p>
    <w:p w:rsidR="004804DF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D33CF7" w:rsidRDefault="00D33CF7">
      <w:pPr>
        <w:rPr>
          <w:lang w:val="ru-RU"/>
        </w:rPr>
      </w:pPr>
    </w:p>
    <w:p w:rsidR="00D51B72" w:rsidRPr="00D51B72" w:rsidRDefault="00D51B72" w:rsidP="00D51B72">
      <w:pPr>
        <w:jc w:val="center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Содержание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Актуальность……………………………………………………………………..</w:t>
      </w:r>
    </w:p>
    <w:p w:rsid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 xml:space="preserve">Разработка </w:t>
      </w:r>
      <w:r w:rsidR="004804DF">
        <w:rPr>
          <w:sz w:val="28"/>
          <w:szCs w:val="28"/>
          <w:lang w:val="ru-RU"/>
        </w:rPr>
        <w:t>занятия</w:t>
      </w:r>
      <w:r w:rsidRPr="00D51B72">
        <w:rPr>
          <w:sz w:val="28"/>
          <w:szCs w:val="28"/>
          <w:lang w:val="ru-RU"/>
        </w:rPr>
        <w:t xml:space="preserve"> (</w:t>
      </w:r>
      <w:r w:rsidR="004804DF">
        <w:rPr>
          <w:sz w:val="28"/>
          <w:szCs w:val="28"/>
          <w:lang w:val="ru-RU"/>
        </w:rPr>
        <w:t>игры, серии упражнений)…</w:t>
      </w:r>
      <w:r w:rsidRPr="00D51B72">
        <w:rPr>
          <w:sz w:val="28"/>
          <w:szCs w:val="28"/>
          <w:lang w:val="ru-RU"/>
        </w:rPr>
        <w:t>……………………………..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Приложения………………………………………………………………………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Список литературы……………………………………………………………….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</w:p>
    <w:p w:rsidR="00D51B72" w:rsidRDefault="00D51B72" w:rsidP="00D51B72">
      <w:pPr>
        <w:rPr>
          <w:b/>
          <w:color w:val="FF0000"/>
          <w:sz w:val="28"/>
          <w:szCs w:val="28"/>
          <w:lang w:val="ru-RU"/>
        </w:rPr>
      </w:pPr>
      <w:r w:rsidRPr="00D51B72">
        <w:rPr>
          <w:b/>
          <w:color w:val="FF0000"/>
          <w:sz w:val="28"/>
          <w:szCs w:val="28"/>
          <w:lang w:val="ru-RU"/>
        </w:rPr>
        <w:t>Шрифт</w:t>
      </w:r>
      <w:r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</w:rPr>
        <w:t>Times</w:t>
      </w:r>
      <w:r w:rsidRPr="00D51B72"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</w:rPr>
        <w:t>New</w:t>
      </w:r>
      <w:r w:rsidRPr="00D51B72"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</w:rPr>
        <w:t>Roman</w:t>
      </w:r>
      <w:r w:rsidR="00291CD4">
        <w:rPr>
          <w:b/>
          <w:color w:val="FF0000"/>
          <w:sz w:val="28"/>
          <w:szCs w:val="28"/>
          <w:lang w:val="ru-RU"/>
        </w:rPr>
        <w:t>,</w:t>
      </w:r>
      <w:r w:rsidRPr="00D51B72"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  <w:lang w:val="ru-RU"/>
        </w:rPr>
        <w:t>размер</w:t>
      </w:r>
      <w:r w:rsidRPr="00D51B72">
        <w:rPr>
          <w:b/>
          <w:color w:val="FF0000"/>
          <w:sz w:val="28"/>
          <w:szCs w:val="28"/>
          <w:lang w:val="ru-RU"/>
        </w:rPr>
        <w:t xml:space="preserve"> 14, интервал 1,5</w:t>
      </w: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Default="00E720C7" w:rsidP="00D51B72">
      <w:pPr>
        <w:rPr>
          <w:b/>
          <w:color w:val="FF0000"/>
          <w:sz w:val="28"/>
          <w:szCs w:val="28"/>
          <w:lang w:val="ru-RU"/>
        </w:rPr>
      </w:pPr>
    </w:p>
    <w:p w:rsidR="00E720C7" w:rsidRPr="005501C9" w:rsidRDefault="00E720C7" w:rsidP="005501C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01C9">
        <w:rPr>
          <w:b/>
          <w:sz w:val="28"/>
          <w:szCs w:val="28"/>
        </w:rPr>
        <w:lastRenderedPageBreak/>
        <w:t>Актуальность:</w:t>
      </w:r>
      <w:r w:rsidRPr="005501C9">
        <w:rPr>
          <w:sz w:val="28"/>
          <w:szCs w:val="28"/>
        </w:rPr>
        <w:t xml:space="preserve"> </w:t>
      </w:r>
      <w:r w:rsidRPr="005501C9">
        <w:rPr>
          <w:rStyle w:val="c1"/>
          <w:color w:val="000000"/>
          <w:sz w:val="28"/>
          <w:szCs w:val="28"/>
        </w:rPr>
        <w:t xml:space="preserve">игровой набор «Дары </w:t>
      </w:r>
      <w:proofErr w:type="spellStart"/>
      <w:r w:rsidRPr="005501C9">
        <w:rPr>
          <w:rStyle w:val="c1"/>
          <w:color w:val="000000"/>
          <w:sz w:val="28"/>
          <w:szCs w:val="28"/>
        </w:rPr>
        <w:t>Фребеля</w:t>
      </w:r>
      <w:proofErr w:type="spellEnd"/>
      <w:r w:rsidRPr="005501C9">
        <w:rPr>
          <w:rStyle w:val="c1"/>
          <w:color w:val="000000"/>
          <w:sz w:val="28"/>
          <w:szCs w:val="28"/>
        </w:rPr>
        <w:t xml:space="preserve">» разработан в соответствии с требованиями ФГОС </w:t>
      </w:r>
      <w:proofErr w:type="gramStart"/>
      <w:r w:rsidRPr="005501C9">
        <w:rPr>
          <w:rStyle w:val="c1"/>
          <w:color w:val="000000"/>
          <w:sz w:val="28"/>
          <w:szCs w:val="28"/>
        </w:rPr>
        <w:t>ДО</w:t>
      </w:r>
      <w:proofErr w:type="gramEnd"/>
      <w:r w:rsidRPr="005501C9">
        <w:rPr>
          <w:rStyle w:val="c1"/>
          <w:color w:val="000000"/>
          <w:sz w:val="28"/>
          <w:szCs w:val="28"/>
        </w:rPr>
        <w:t xml:space="preserve"> и открывает </w:t>
      </w:r>
      <w:proofErr w:type="gramStart"/>
      <w:r w:rsidRPr="005501C9">
        <w:rPr>
          <w:rStyle w:val="c1"/>
          <w:color w:val="000000"/>
          <w:sz w:val="28"/>
          <w:szCs w:val="28"/>
        </w:rPr>
        <w:t>новые</w:t>
      </w:r>
      <w:proofErr w:type="gramEnd"/>
      <w:r w:rsidRPr="005501C9">
        <w:rPr>
          <w:rStyle w:val="c1"/>
          <w:color w:val="000000"/>
          <w:sz w:val="28"/>
          <w:szCs w:val="28"/>
        </w:rPr>
        <w:t xml:space="preserve"> возможности использования данного игрового набора в процессе реализации основной общеобразовательной программы дошкольного образования.</w:t>
      </w:r>
    </w:p>
    <w:p w:rsidR="00E720C7" w:rsidRPr="005501C9" w:rsidRDefault="00E720C7" w:rsidP="005501C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5501C9">
        <w:rPr>
          <w:rStyle w:val="c1"/>
          <w:color w:val="000000"/>
          <w:sz w:val="28"/>
          <w:szCs w:val="28"/>
        </w:rPr>
        <w:t xml:space="preserve">Игровой набор «Дары </w:t>
      </w:r>
      <w:proofErr w:type="spellStart"/>
      <w:r w:rsidRPr="005501C9">
        <w:rPr>
          <w:rStyle w:val="c1"/>
          <w:color w:val="000000"/>
          <w:sz w:val="28"/>
          <w:szCs w:val="28"/>
        </w:rPr>
        <w:t>Фрёбеля</w:t>
      </w:r>
      <w:proofErr w:type="spellEnd"/>
      <w:r w:rsidRPr="005501C9">
        <w:rPr>
          <w:rStyle w:val="c1"/>
          <w:color w:val="000000"/>
          <w:sz w:val="28"/>
          <w:szCs w:val="28"/>
        </w:rPr>
        <w:t>» может быть использован для развития социальных и коммуникативных умений, сенсорного развития, развития мелкой моторики, развития познавательно-исследовательской и продуктивной (конструктивной) деятельности, формирования элементарных математических представлений, развития логических способностей.</w:t>
      </w:r>
    </w:p>
    <w:p w:rsidR="00E720C7" w:rsidRPr="005501C9" w:rsidRDefault="00E720C7" w:rsidP="005501C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  <w:r w:rsidRPr="005501C9">
        <w:rPr>
          <w:rStyle w:val="c1"/>
          <w:b/>
          <w:color w:val="000000"/>
          <w:sz w:val="28"/>
          <w:szCs w:val="28"/>
        </w:rPr>
        <w:t>Разработка занятия</w:t>
      </w:r>
    </w:p>
    <w:p w:rsidR="00E720C7" w:rsidRPr="005501C9" w:rsidRDefault="00E720C7" w:rsidP="005501C9">
      <w:pPr>
        <w:pStyle w:val="c0"/>
        <w:shd w:val="clear" w:color="auto" w:fill="FFFFFF"/>
        <w:spacing w:before="0" w:beforeAutospacing="0" w:after="0" w:afterAutospacing="0" w:line="360" w:lineRule="auto"/>
        <w:rPr>
          <w:rStyle w:val="c7"/>
          <w:color w:val="000000" w:themeColor="text1"/>
          <w:sz w:val="28"/>
          <w:szCs w:val="28"/>
          <w:shd w:val="clear" w:color="auto" w:fill="FFFFFF"/>
        </w:rPr>
      </w:pPr>
      <w:r w:rsidRPr="005501C9">
        <w:rPr>
          <w:rStyle w:val="c7"/>
          <w:color w:val="000000" w:themeColor="text1"/>
          <w:sz w:val="28"/>
          <w:szCs w:val="28"/>
          <w:shd w:val="clear" w:color="auto" w:fill="FFFFFF"/>
        </w:rPr>
        <w:t>Цель: Формирование представлений детей о полезной пище; об овощах и фруктах</w:t>
      </w:r>
      <w:r w:rsidRPr="005501C9">
        <w:rPr>
          <w:rStyle w:val="c15"/>
          <w:b/>
          <w:bCs/>
          <w:color w:val="000000" w:themeColor="text1"/>
          <w:sz w:val="28"/>
          <w:szCs w:val="28"/>
          <w:shd w:val="clear" w:color="auto" w:fill="FFFFFF"/>
        </w:rPr>
        <w:t>, </w:t>
      </w:r>
      <w:r w:rsidRPr="005501C9">
        <w:rPr>
          <w:rStyle w:val="c7"/>
          <w:color w:val="000000" w:themeColor="text1"/>
          <w:sz w:val="28"/>
          <w:szCs w:val="28"/>
          <w:shd w:val="clear" w:color="auto" w:fill="FFFFFF"/>
        </w:rPr>
        <w:t xml:space="preserve">полезных для растущего организма детей, по средствам методики «Дары </w:t>
      </w:r>
      <w:proofErr w:type="spellStart"/>
      <w:r w:rsidRPr="005501C9">
        <w:rPr>
          <w:rStyle w:val="c7"/>
          <w:color w:val="000000" w:themeColor="text1"/>
          <w:sz w:val="28"/>
          <w:szCs w:val="28"/>
          <w:shd w:val="clear" w:color="auto" w:fill="FFFFFF"/>
        </w:rPr>
        <w:t>Фребеля</w:t>
      </w:r>
      <w:proofErr w:type="spellEnd"/>
      <w:r w:rsidRPr="005501C9">
        <w:rPr>
          <w:rStyle w:val="c7"/>
          <w:color w:val="000000" w:themeColor="text1"/>
          <w:sz w:val="28"/>
          <w:szCs w:val="28"/>
          <w:shd w:val="clear" w:color="auto" w:fill="FFFFFF"/>
        </w:rPr>
        <w:t>».</w:t>
      </w:r>
    </w:p>
    <w:p w:rsidR="00963DD2" w:rsidRPr="005501C9" w:rsidRDefault="00963DD2" w:rsidP="005501C9">
      <w:pPr>
        <w:shd w:val="clear" w:color="auto" w:fill="FFFFFF"/>
        <w:rPr>
          <w:rStyle w:val="c1"/>
          <w:rFonts w:cs="Times New Roman"/>
          <w:color w:val="000000" w:themeColor="text1"/>
          <w:sz w:val="28"/>
          <w:szCs w:val="28"/>
          <w:lang w:val="ru-RU"/>
        </w:rPr>
      </w:pPr>
      <w:r w:rsidRPr="005501C9">
        <w:rPr>
          <w:rStyle w:val="c1"/>
          <w:rFonts w:cs="Times New Roman"/>
          <w:color w:val="000000" w:themeColor="text1"/>
          <w:sz w:val="28"/>
          <w:szCs w:val="28"/>
          <w:lang w:val="ru-RU"/>
        </w:rPr>
        <w:t xml:space="preserve">Задачи: </w:t>
      </w:r>
    </w:p>
    <w:p w:rsidR="00963DD2" w:rsidRPr="005501C9" w:rsidRDefault="00963DD2" w:rsidP="005501C9">
      <w:pPr>
        <w:pStyle w:val="a9"/>
        <w:numPr>
          <w:ilvl w:val="0"/>
          <w:numId w:val="1"/>
        </w:numPr>
        <w:shd w:val="clear" w:color="auto" w:fill="FFFFFF"/>
        <w:rPr>
          <w:rFonts w:eastAsia="Times New Roman" w:cs="Times New Roman"/>
          <w:sz w:val="28"/>
          <w:szCs w:val="28"/>
          <w:lang w:val="ru-RU" w:eastAsia="ru-RU"/>
        </w:rPr>
      </w:pPr>
      <w:r w:rsidRPr="005501C9">
        <w:rPr>
          <w:rFonts w:eastAsia="Times New Roman" w:cs="Times New Roman"/>
          <w:sz w:val="28"/>
          <w:szCs w:val="28"/>
          <w:lang w:val="ru-RU" w:eastAsia="ru-RU"/>
        </w:rPr>
        <w:t>Формировать первоначальные представления о витаминах</w:t>
      </w:r>
      <w:proofErr w:type="gramStart"/>
      <w:r w:rsidRPr="005501C9">
        <w:rPr>
          <w:rFonts w:eastAsia="Times New Roman" w:cs="Times New Roman"/>
          <w:sz w:val="28"/>
          <w:szCs w:val="28"/>
          <w:lang w:val="ru-RU" w:eastAsia="ru-RU"/>
        </w:rPr>
        <w:t xml:space="preserve"> А</w:t>
      </w:r>
      <w:proofErr w:type="gramEnd"/>
      <w:r w:rsidRPr="005501C9">
        <w:rPr>
          <w:rFonts w:eastAsia="Times New Roman" w:cs="Times New Roman"/>
          <w:sz w:val="28"/>
          <w:szCs w:val="28"/>
          <w:lang w:val="ru-RU" w:eastAsia="ru-RU"/>
        </w:rPr>
        <w:t>, В, С.</w:t>
      </w:r>
    </w:p>
    <w:p w:rsidR="00963DD2" w:rsidRPr="005501C9" w:rsidRDefault="00963DD2" w:rsidP="005501C9">
      <w:pPr>
        <w:pStyle w:val="a9"/>
        <w:numPr>
          <w:ilvl w:val="0"/>
          <w:numId w:val="1"/>
        </w:numPr>
        <w:shd w:val="clear" w:color="auto" w:fill="FFFFFF"/>
        <w:rPr>
          <w:rFonts w:eastAsia="Times New Roman" w:cs="Times New Roman"/>
          <w:sz w:val="28"/>
          <w:szCs w:val="28"/>
          <w:lang w:val="ru-RU" w:eastAsia="ru-RU"/>
        </w:rPr>
      </w:pPr>
      <w:r w:rsidRPr="005501C9">
        <w:rPr>
          <w:rFonts w:eastAsia="Times New Roman" w:cs="Times New Roman"/>
          <w:sz w:val="28"/>
          <w:szCs w:val="28"/>
          <w:lang w:val="ru-RU" w:eastAsia="ru-RU"/>
        </w:rPr>
        <w:t xml:space="preserve">Различать </w:t>
      </w:r>
      <w:proofErr w:type="spellStart"/>
      <w:r w:rsidRPr="005501C9">
        <w:rPr>
          <w:rFonts w:eastAsia="Times New Roman" w:cs="Times New Roman"/>
          <w:sz w:val="28"/>
          <w:szCs w:val="28"/>
          <w:lang w:val="ru-RU" w:eastAsia="ru-RU"/>
        </w:rPr>
        <w:t>витаминносодержащие</w:t>
      </w:r>
      <w:proofErr w:type="spellEnd"/>
      <w:r w:rsidRPr="005501C9">
        <w:rPr>
          <w:rFonts w:eastAsia="Times New Roman" w:cs="Times New Roman"/>
          <w:sz w:val="28"/>
          <w:szCs w:val="28"/>
          <w:lang w:eastAsia="ru-RU"/>
        </w:rPr>
        <w:t> </w:t>
      </w:r>
      <w:r w:rsidRPr="005501C9">
        <w:rPr>
          <w:rFonts w:eastAsia="Times New Roman" w:cs="Times New Roman"/>
          <w:sz w:val="28"/>
          <w:szCs w:val="28"/>
          <w:lang w:val="ru-RU" w:eastAsia="ru-RU"/>
        </w:rPr>
        <w:t>продукты питания</w:t>
      </w:r>
      <w:r w:rsidRPr="005501C9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5501C9">
        <w:rPr>
          <w:rFonts w:eastAsia="Times New Roman" w:cs="Times New Roman"/>
          <w:b/>
          <w:bCs/>
          <w:i/>
          <w:iCs/>
          <w:sz w:val="28"/>
          <w:szCs w:val="28"/>
          <w:lang w:val="ru-RU" w:eastAsia="ru-RU"/>
        </w:rPr>
        <w:t>(</w:t>
      </w:r>
      <w:r w:rsidRPr="005501C9">
        <w:rPr>
          <w:rFonts w:eastAsia="Times New Roman" w:cs="Times New Roman"/>
          <w:i/>
          <w:iCs/>
          <w:sz w:val="28"/>
          <w:szCs w:val="28"/>
          <w:lang w:val="ru-RU" w:eastAsia="ru-RU"/>
        </w:rPr>
        <w:t>овощи</w:t>
      </w:r>
      <w:r w:rsidRPr="005501C9">
        <w:rPr>
          <w:rFonts w:eastAsia="Times New Roman" w:cs="Times New Roman"/>
          <w:b/>
          <w:bCs/>
          <w:i/>
          <w:iCs/>
          <w:sz w:val="28"/>
          <w:szCs w:val="28"/>
          <w:lang w:val="ru-RU" w:eastAsia="ru-RU"/>
        </w:rPr>
        <w:t>,</w:t>
      </w:r>
      <w:r w:rsidRPr="005501C9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5501C9">
        <w:rPr>
          <w:rFonts w:eastAsia="Times New Roman" w:cs="Times New Roman"/>
          <w:i/>
          <w:iCs/>
          <w:sz w:val="28"/>
          <w:szCs w:val="28"/>
          <w:lang w:val="ru-RU" w:eastAsia="ru-RU"/>
        </w:rPr>
        <w:t>фрукты</w:t>
      </w:r>
      <w:r w:rsidRPr="005501C9">
        <w:rPr>
          <w:rFonts w:eastAsia="Times New Roman" w:cs="Times New Roman"/>
          <w:b/>
          <w:bCs/>
          <w:i/>
          <w:iCs/>
          <w:sz w:val="28"/>
          <w:szCs w:val="28"/>
          <w:lang w:val="ru-RU" w:eastAsia="ru-RU"/>
        </w:rPr>
        <w:t>)</w:t>
      </w:r>
      <w:r w:rsidRPr="005501C9">
        <w:rPr>
          <w:rFonts w:eastAsia="Times New Roman" w:cs="Times New Roman"/>
          <w:b/>
          <w:bCs/>
          <w:sz w:val="28"/>
          <w:szCs w:val="28"/>
          <w:lang w:val="ru-RU" w:eastAsia="ru-RU"/>
        </w:rPr>
        <w:t>.</w:t>
      </w:r>
    </w:p>
    <w:p w:rsidR="00963DD2" w:rsidRPr="005501C9" w:rsidRDefault="00963DD2" w:rsidP="005501C9">
      <w:pPr>
        <w:pStyle w:val="a9"/>
        <w:numPr>
          <w:ilvl w:val="0"/>
          <w:numId w:val="1"/>
        </w:numPr>
        <w:shd w:val="clear" w:color="auto" w:fill="FFFFFF"/>
        <w:rPr>
          <w:rFonts w:eastAsia="Times New Roman" w:cs="Times New Roman"/>
          <w:sz w:val="28"/>
          <w:szCs w:val="28"/>
          <w:lang w:val="ru-RU" w:eastAsia="ru-RU"/>
        </w:rPr>
      </w:pPr>
      <w:r w:rsidRPr="005501C9">
        <w:rPr>
          <w:rFonts w:eastAsia="Times New Roman" w:cs="Times New Roman"/>
          <w:sz w:val="28"/>
          <w:szCs w:val="28"/>
          <w:lang w:val="ru-RU" w:eastAsia="ru-RU"/>
        </w:rPr>
        <w:t>Познакомить, как витамины влияют на организм человека.</w:t>
      </w:r>
    </w:p>
    <w:p w:rsidR="00963DD2" w:rsidRPr="005501C9" w:rsidRDefault="00963DD2" w:rsidP="005501C9">
      <w:pPr>
        <w:pStyle w:val="a9"/>
        <w:numPr>
          <w:ilvl w:val="0"/>
          <w:numId w:val="1"/>
        </w:numPr>
        <w:shd w:val="clear" w:color="auto" w:fill="FFFFFF"/>
        <w:rPr>
          <w:rFonts w:eastAsia="Times New Roman" w:cs="Times New Roman"/>
          <w:sz w:val="28"/>
          <w:szCs w:val="28"/>
          <w:lang w:val="ru-RU" w:eastAsia="ru-RU"/>
        </w:rPr>
      </w:pPr>
      <w:r w:rsidRPr="005501C9">
        <w:rPr>
          <w:rFonts w:eastAsia="Times New Roman" w:cs="Times New Roman"/>
          <w:sz w:val="28"/>
          <w:szCs w:val="28"/>
          <w:lang w:val="ru-RU" w:eastAsia="ru-RU"/>
        </w:rPr>
        <w:t>Вызывать интерес и потребность к правильному питанию.</w:t>
      </w:r>
    </w:p>
    <w:p w:rsidR="00963DD2" w:rsidRPr="005501C9" w:rsidRDefault="00963DD2" w:rsidP="005501C9">
      <w:pPr>
        <w:shd w:val="clear" w:color="auto" w:fill="FFFFFF"/>
        <w:rPr>
          <w:rFonts w:eastAsia="Times New Roman" w:cs="Times New Roman"/>
          <w:sz w:val="28"/>
          <w:szCs w:val="28"/>
          <w:lang w:val="ru-RU" w:eastAsia="ru-RU"/>
        </w:rPr>
      </w:pPr>
    </w:p>
    <w:p w:rsidR="00963DD2" w:rsidRPr="005501C9" w:rsidRDefault="00963DD2" w:rsidP="005501C9">
      <w:pPr>
        <w:shd w:val="clear" w:color="auto" w:fill="FFFFFF"/>
        <w:rPr>
          <w:rFonts w:eastAsia="Times New Roman" w:cs="Times New Roman"/>
          <w:sz w:val="28"/>
          <w:szCs w:val="28"/>
          <w:lang w:val="ru-RU" w:eastAsia="ru-RU"/>
        </w:rPr>
      </w:pPr>
    </w:p>
    <w:p w:rsidR="00963DD2" w:rsidRPr="005501C9" w:rsidRDefault="00963DD2" w:rsidP="005501C9">
      <w:pPr>
        <w:spacing w:after="200"/>
        <w:ind w:firstLine="709"/>
        <w:contextualSpacing/>
        <w:jc w:val="both"/>
        <w:rPr>
          <w:rFonts w:eastAsiaTheme="minorHAnsi" w:cs="Times New Roman"/>
          <w:sz w:val="28"/>
          <w:szCs w:val="28"/>
          <w:lang w:val="ru-RU" w:bidi="ar-SA"/>
        </w:rPr>
      </w:pPr>
      <w:r w:rsidRPr="005501C9">
        <w:rPr>
          <w:rFonts w:eastAsiaTheme="minorHAnsi" w:cs="Times New Roman"/>
          <w:i/>
          <w:iCs/>
          <w:sz w:val="28"/>
          <w:szCs w:val="28"/>
          <w:lang w:val="ru-RU" w:bidi="ar-SA"/>
        </w:rPr>
        <w:t xml:space="preserve">«социально - коммуникативное развитие»: </w:t>
      </w:r>
      <w:r w:rsidRPr="005501C9">
        <w:rPr>
          <w:rFonts w:eastAsiaTheme="minorHAnsi" w:cs="Times New Roman"/>
          <w:sz w:val="28"/>
          <w:szCs w:val="28"/>
          <w:lang w:val="ru-RU" w:bidi="ar-SA"/>
        </w:rPr>
        <w:t>воспитывать самостоятельность, умение сотрудничать и взаимодействовать в творческой среде;</w:t>
      </w:r>
    </w:p>
    <w:p w:rsidR="00963DD2" w:rsidRPr="005501C9" w:rsidRDefault="00963DD2" w:rsidP="005501C9">
      <w:pPr>
        <w:spacing w:after="200"/>
        <w:ind w:firstLine="709"/>
        <w:contextualSpacing/>
        <w:jc w:val="both"/>
        <w:rPr>
          <w:rFonts w:eastAsiaTheme="minorHAnsi" w:cs="Times New Roman"/>
          <w:sz w:val="28"/>
          <w:szCs w:val="28"/>
          <w:lang w:val="ru-RU" w:bidi="ar-SA"/>
        </w:rPr>
      </w:pPr>
      <w:r w:rsidRPr="005501C9">
        <w:rPr>
          <w:rFonts w:eastAsiaTheme="minorHAnsi" w:cs="Times New Roman"/>
          <w:i/>
          <w:iCs/>
          <w:sz w:val="28"/>
          <w:szCs w:val="28"/>
          <w:lang w:val="ru-RU" w:bidi="ar-SA"/>
        </w:rPr>
        <w:t>«познавательное развитие»:</w:t>
      </w:r>
      <w:r w:rsidRPr="005501C9">
        <w:rPr>
          <w:rFonts w:eastAsiaTheme="minorHAnsi" w:cs="Times New Roman"/>
          <w:sz w:val="28"/>
          <w:szCs w:val="28"/>
          <w:lang w:val="ru-RU" w:bidi="ar-SA"/>
        </w:rPr>
        <w:t xml:space="preserve"> расширять представления детей о фруктах и овощах, о пользе витаминов для организма.</w:t>
      </w:r>
    </w:p>
    <w:p w:rsidR="00963DD2" w:rsidRPr="005501C9" w:rsidRDefault="00963DD2" w:rsidP="005501C9">
      <w:pPr>
        <w:spacing w:after="200"/>
        <w:ind w:firstLine="709"/>
        <w:contextualSpacing/>
        <w:jc w:val="both"/>
        <w:rPr>
          <w:rFonts w:eastAsiaTheme="minorHAnsi" w:cs="Times New Roman"/>
          <w:sz w:val="28"/>
          <w:szCs w:val="28"/>
          <w:lang w:val="ru-RU" w:bidi="ar-SA"/>
        </w:rPr>
      </w:pPr>
      <w:r w:rsidRPr="005501C9">
        <w:rPr>
          <w:rFonts w:eastAsiaTheme="minorHAnsi" w:cs="Times New Roman"/>
          <w:i/>
          <w:iCs/>
          <w:sz w:val="28"/>
          <w:szCs w:val="28"/>
          <w:lang w:val="ru-RU" w:bidi="ar-SA"/>
        </w:rPr>
        <w:t>«речевое развитие»:</w:t>
      </w:r>
      <w:r w:rsidRPr="005501C9">
        <w:rPr>
          <w:rFonts w:eastAsiaTheme="minorHAnsi" w:cs="Times New Roman"/>
          <w:sz w:val="28"/>
          <w:szCs w:val="28"/>
          <w:lang w:val="ru-RU" w:bidi="ar-SA"/>
        </w:rPr>
        <w:t xml:space="preserve"> развивать речевую активность детей, умение грамматически правильно объединять слова в речи; обогащать и активизировать словарь признаков, предметный и глагольный словарь</w:t>
      </w:r>
      <w:proofErr w:type="gramStart"/>
      <w:r w:rsidRPr="005501C9">
        <w:rPr>
          <w:rFonts w:eastAsiaTheme="minorHAnsi" w:cs="Times New Roman"/>
          <w:sz w:val="28"/>
          <w:szCs w:val="28"/>
          <w:lang w:val="ru-RU" w:bidi="ar-SA"/>
        </w:rPr>
        <w:t>.</w:t>
      </w:r>
      <w:proofErr w:type="gramEnd"/>
      <w:r w:rsidRPr="005501C9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 w:rsidRPr="005501C9">
        <w:rPr>
          <w:rFonts w:eastAsiaTheme="minorHAnsi" w:cs="Times New Roman"/>
          <w:i/>
          <w:iCs/>
          <w:sz w:val="28"/>
          <w:szCs w:val="28"/>
          <w:lang w:val="ru-RU" w:bidi="ar-SA"/>
        </w:rPr>
        <w:t>«</w:t>
      </w:r>
      <w:proofErr w:type="gramStart"/>
      <w:r w:rsidRPr="005501C9">
        <w:rPr>
          <w:rFonts w:eastAsiaTheme="minorHAnsi" w:cs="Times New Roman"/>
          <w:i/>
          <w:iCs/>
          <w:sz w:val="28"/>
          <w:szCs w:val="28"/>
          <w:lang w:val="ru-RU" w:bidi="ar-SA"/>
        </w:rPr>
        <w:t>ф</w:t>
      </w:r>
      <w:proofErr w:type="gramEnd"/>
      <w:r w:rsidRPr="005501C9">
        <w:rPr>
          <w:rFonts w:eastAsiaTheme="minorHAnsi" w:cs="Times New Roman"/>
          <w:i/>
          <w:iCs/>
          <w:sz w:val="28"/>
          <w:szCs w:val="28"/>
          <w:lang w:val="ru-RU" w:bidi="ar-SA"/>
        </w:rPr>
        <w:t>изическое развитие»:</w:t>
      </w:r>
      <w:r w:rsidRPr="005501C9">
        <w:rPr>
          <w:rFonts w:eastAsiaTheme="minorHAnsi" w:cs="Times New Roman"/>
          <w:sz w:val="28"/>
          <w:szCs w:val="28"/>
          <w:lang w:val="ru-RU" w:bidi="ar-SA"/>
        </w:rPr>
        <w:t xml:space="preserve"> совершенствовать мелкую моторику пальцев рук </w:t>
      </w:r>
      <w:r w:rsidRPr="005501C9">
        <w:rPr>
          <w:rFonts w:eastAsiaTheme="minorHAnsi" w:cs="Times New Roman"/>
          <w:sz w:val="28"/>
          <w:szCs w:val="28"/>
          <w:lang w:val="ru-RU" w:bidi="ar-SA"/>
        </w:rPr>
        <w:lastRenderedPageBreak/>
        <w:t xml:space="preserve">детей; развивать согласованность в работе глаз и рук; развивать двигательную активность детей. </w:t>
      </w:r>
    </w:p>
    <w:p w:rsidR="00E720C7" w:rsidRPr="005501C9" w:rsidRDefault="00E720C7" w:rsidP="005501C9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</w:p>
    <w:p w:rsidR="00963DD2" w:rsidRPr="005501C9" w:rsidRDefault="00963DD2" w:rsidP="005501C9">
      <w:pPr>
        <w:spacing w:after="200"/>
        <w:ind w:firstLine="709"/>
        <w:contextualSpacing/>
        <w:jc w:val="both"/>
        <w:rPr>
          <w:rFonts w:eastAsiaTheme="minorHAnsi" w:cs="Times New Roman"/>
          <w:sz w:val="28"/>
          <w:szCs w:val="28"/>
          <w:lang w:val="ru-RU" w:bidi="ar-SA"/>
        </w:rPr>
      </w:pPr>
      <w:r w:rsidRPr="005501C9">
        <w:rPr>
          <w:rFonts w:eastAsiaTheme="minorHAnsi" w:cs="Times New Roman"/>
          <w:b/>
          <w:bCs/>
          <w:sz w:val="28"/>
          <w:szCs w:val="28"/>
          <w:lang w:val="ru-RU" w:bidi="ar-SA"/>
        </w:rPr>
        <w:t>Материалы и оборудование:</w:t>
      </w:r>
      <w:r w:rsidRPr="005501C9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 w:rsidRPr="005501C9">
        <w:rPr>
          <w:rFonts w:cs="Times New Roman"/>
          <w:b/>
          <w:bCs/>
          <w:color w:val="000000"/>
          <w:sz w:val="28"/>
          <w:szCs w:val="28"/>
          <w:lang w:val="ru-RU"/>
        </w:rPr>
        <w:t>:</w:t>
      </w:r>
      <w:r w:rsidRPr="005501C9">
        <w:rPr>
          <w:rFonts w:cs="Times New Roman"/>
          <w:color w:val="000000"/>
          <w:sz w:val="28"/>
          <w:szCs w:val="28"/>
        </w:rPr>
        <w:t>  </w:t>
      </w:r>
      <w:r w:rsidRPr="005501C9">
        <w:rPr>
          <w:rFonts w:cs="Times New Roman"/>
          <w:color w:val="000000"/>
          <w:sz w:val="28"/>
          <w:szCs w:val="28"/>
          <w:lang w:val="ru-RU"/>
        </w:rPr>
        <w:t xml:space="preserve">иллюстрации с </w:t>
      </w:r>
      <w:r w:rsidRPr="005501C9">
        <w:rPr>
          <w:rFonts w:cs="Times New Roman"/>
          <w:color w:val="000000"/>
          <w:sz w:val="28"/>
          <w:szCs w:val="28"/>
        </w:rPr>
        <w:t> </w:t>
      </w:r>
      <w:r w:rsidRPr="005501C9">
        <w:rPr>
          <w:rFonts w:cs="Times New Roman"/>
          <w:color w:val="000000"/>
          <w:sz w:val="28"/>
          <w:szCs w:val="28"/>
          <w:lang w:val="ru-RU"/>
        </w:rPr>
        <w:t>изображением продуктов питания;</w:t>
      </w:r>
      <w:r w:rsidRPr="005501C9">
        <w:rPr>
          <w:rFonts w:cs="Times New Roman"/>
          <w:color w:val="000000"/>
          <w:sz w:val="28"/>
          <w:szCs w:val="28"/>
        </w:rPr>
        <w:t> </w:t>
      </w:r>
      <w:r w:rsidRPr="005501C9">
        <w:rPr>
          <w:rFonts w:cs="Times New Roman"/>
          <w:color w:val="000000"/>
          <w:sz w:val="28"/>
          <w:szCs w:val="28"/>
          <w:lang w:val="ru-RU"/>
        </w:rPr>
        <w:t>картинки с изображением различных фруктов и овощей;</w:t>
      </w:r>
      <w:r w:rsidRPr="005501C9">
        <w:rPr>
          <w:rFonts w:cs="Times New Roman"/>
          <w:color w:val="000000"/>
          <w:sz w:val="28"/>
          <w:szCs w:val="28"/>
        </w:rPr>
        <w:t> </w:t>
      </w:r>
      <w:r w:rsidRPr="005501C9">
        <w:rPr>
          <w:rFonts w:cs="Times New Roman"/>
          <w:color w:val="000000"/>
          <w:sz w:val="28"/>
          <w:szCs w:val="28"/>
          <w:lang w:val="ru-RU"/>
        </w:rPr>
        <w:t>(целые и нарезанные на дольки</w:t>
      </w:r>
      <w:proofErr w:type="gramStart"/>
      <w:r w:rsidRPr="005501C9">
        <w:rPr>
          <w:rFonts w:cs="Times New Roman"/>
          <w:color w:val="000000"/>
          <w:sz w:val="28"/>
          <w:szCs w:val="28"/>
          <w:lang w:val="ru-RU"/>
        </w:rPr>
        <w:t>)</w:t>
      </w:r>
      <w:r w:rsidRPr="005501C9">
        <w:rPr>
          <w:rFonts w:eastAsiaTheme="minorHAnsi" w:cs="Times New Roman"/>
          <w:sz w:val="28"/>
          <w:szCs w:val="28"/>
          <w:lang w:val="ru-RU" w:bidi="ar-SA"/>
        </w:rPr>
        <w:t>н</w:t>
      </w:r>
      <w:proofErr w:type="gramEnd"/>
      <w:r w:rsidRPr="005501C9">
        <w:rPr>
          <w:rFonts w:eastAsiaTheme="minorHAnsi" w:cs="Times New Roman"/>
          <w:sz w:val="28"/>
          <w:szCs w:val="28"/>
          <w:lang w:val="ru-RU" w:bidi="ar-SA"/>
        </w:rPr>
        <w:t xml:space="preserve">абор мозаики «Дары </w:t>
      </w:r>
      <w:proofErr w:type="spellStart"/>
      <w:r w:rsidRPr="005501C9">
        <w:rPr>
          <w:rFonts w:eastAsiaTheme="minorHAnsi" w:cs="Times New Roman"/>
          <w:sz w:val="28"/>
          <w:szCs w:val="28"/>
          <w:lang w:val="ru-RU" w:bidi="ar-SA"/>
        </w:rPr>
        <w:t>Фребеля</w:t>
      </w:r>
      <w:proofErr w:type="spellEnd"/>
      <w:r w:rsidRPr="005501C9">
        <w:rPr>
          <w:rFonts w:eastAsiaTheme="minorHAnsi" w:cs="Times New Roman"/>
          <w:sz w:val="28"/>
          <w:szCs w:val="28"/>
          <w:lang w:val="ru-RU" w:bidi="ar-SA"/>
        </w:rPr>
        <w:t>»</w:t>
      </w:r>
    </w:p>
    <w:p w:rsidR="00963DD2" w:rsidRPr="005501C9" w:rsidRDefault="004B55E6" w:rsidP="005501C9">
      <w:pPr>
        <w:spacing w:after="200"/>
        <w:ind w:firstLine="709"/>
        <w:contextualSpacing/>
        <w:jc w:val="both"/>
        <w:rPr>
          <w:rFonts w:eastAsiaTheme="minorHAnsi" w:cs="Times New Roman"/>
          <w:b/>
          <w:sz w:val="28"/>
          <w:szCs w:val="28"/>
          <w:lang w:val="ru-RU" w:bidi="ar-SA"/>
        </w:rPr>
      </w:pPr>
      <w:r w:rsidRPr="005501C9">
        <w:rPr>
          <w:rFonts w:eastAsiaTheme="minorHAnsi" w:cs="Times New Roman"/>
          <w:b/>
          <w:sz w:val="28"/>
          <w:szCs w:val="28"/>
          <w:lang w:val="ru-RU" w:bidi="ar-SA"/>
        </w:rPr>
        <w:t xml:space="preserve">Ход. Организационный момент </w:t>
      </w:r>
    </w:p>
    <w:p w:rsidR="004B55E6" w:rsidRPr="005501C9" w:rsidRDefault="005501C9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01C9">
        <w:rPr>
          <w:color w:val="000000"/>
          <w:sz w:val="28"/>
          <w:szCs w:val="28"/>
        </w:rPr>
        <w:t xml:space="preserve">Воспитатель: </w:t>
      </w:r>
      <w:r w:rsidR="004B55E6" w:rsidRPr="005501C9">
        <w:rPr>
          <w:color w:val="000000"/>
          <w:sz w:val="28"/>
          <w:szCs w:val="28"/>
        </w:rPr>
        <w:t>Ребята, сегодня на занятие к нам пришел гость. Кто это? (Незнайка). Давайте с ним познакомимся. Д/игра «Назови ласково свое имя».</w:t>
      </w:r>
    </w:p>
    <w:p w:rsidR="00E720C7" w:rsidRPr="005501C9" w:rsidRDefault="005501C9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01C9">
        <w:rPr>
          <w:color w:val="000000"/>
          <w:sz w:val="28"/>
          <w:szCs w:val="28"/>
        </w:rPr>
        <w:t>Воспитатель:</w:t>
      </w:r>
      <w:r w:rsidR="004B55E6" w:rsidRPr="005501C9">
        <w:rPr>
          <w:color w:val="000000"/>
          <w:sz w:val="28"/>
          <w:szCs w:val="28"/>
        </w:rPr>
        <w:t xml:space="preserve"> Незнайка принес нам подарки. Все они в корзине. А узнаем, что принес нам Незнайка, когда отгадаем загадки:</w:t>
      </w:r>
    </w:p>
    <w:p w:rsidR="004B55E6" w:rsidRPr="005501C9" w:rsidRDefault="004B55E6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55E6" w:rsidRPr="005501C9" w:rsidRDefault="004B55E6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01C9">
        <w:rPr>
          <w:color w:val="000000"/>
          <w:sz w:val="28"/>
          <w:szCs w:val="28"/>
        </w:rPr>
        <w:t xml:space="preserve">Я – </w:t>
      </w:r>
      <w:proofErr w:type="gramStart"/>
      <w:r w:rsidRPr="005501C9">
        <w:rPr>
          <w:color w:val="000000"/>
          <w:sz w:val="28"/>
          <w:szCs w:val="28"/>
        </w:rPr>
        <w:t>крепкое</w:t>
      </w:r>
      <w:proofErr w:type="gramEnd"/>
      <w:r w:rsidRPr="005501C9">
        <w:rPr>
          <w:color w:val="000000"/>
          <w:sz w:val="28"/>
          <w:szCs w:val="28"/>
        </w:rPr>
        <w:t>, хрустящее,</w:t>
      </w:r>
    </w:p>
    <w:p w:rsidR="004B55E6" w:rsidRPr="005501C9" w:rsidRDefault="004B55E6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01C9">
        <w:rPr>
          <w:color w:val="000000"/>
          <w:sz w:val="28"/>
          <w:szCs w:val="28"/>
        </w:rPr>
        <w:t>Чудо настоящее.</w:t>
      </w:r>
    </w:p>
    <w:p w:rsidR="004B55E6" w:rsidRPr="005501C9" w:rsidRDefault="004B55E6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01C9">
        <w:rPr>
          <w:color w:val="000000"/>
          <w:sz w:val="28"/>
          <w:szCs w:val="28"/>
        </w:rPr>
        <w:t>Желтое и красное –</w:t>
      </w:r>
    </w:p>
    <w:p w:rsidR="004B55E6" w:rsidRPr="005501C9" w:rsidRDefault="004B55E6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01C9">
        <w:rPr>
          <w:color w:val="000000"/>
          <w:sz w:val="28"/>
          <w:szCs w:val="28"/>
        </w:rPr>
        <w:t>Кожица атласная.</w:t>
      </w:r>
    </w:p>
    <w:p w:rsidR="004B55E6" w:rsidRPr="005501C9" w:rsidRDefault="004B55E6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01C9">
        <w:rPr>
          <w:color w:val="000000"/>
          <w:sz w:val="28"/>
          <w:szCs w:val="28"/>
        </w:rPr>
        <w:t>А ещё румяное</w:t>
      </w:r>
    </w:p>
    <w:p w:rsidR="004B55E6" w:rsidRPr="005501C9" w:rsidRDefault="004B55E6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5501C9">
        <w:rPr>
          <w:color w:val="000000"/>
          <w:sz w:val="28"/>
          <w:szCs w:val="28"/>
        </w:rPr>
        <w:t>Детям всем желанное</w:t>
      </w:r>
      <w:proofErr w:type="gramStart"/>
      <w:r w:rsidRPr="005501C9">
        <w:rPr>
          <w:color w:val="000000"/>
          <w:sz w:val="28"/>
          <w:szCs w:val="28"/>
        </w:rPr>
        <w:t>!(</w:t>
      </w:r>
      <w:proofErr w:type="gramEnd"/>
      <w:r w:rsidRPr="005501C9">
        <w:rPr>
          <w:i/>
          <w:iCs/>
          <w:color w:val="000000"/>
          <w:sz w:val="28"/>
          <w:szCs w:val="28"/>
        </w:rPr>
        <w:t>яблоко)</w:t>
      </w:r>
    </w:p>
    <w:p w:rsidR="004B55E6" w:rsidRPr="005501C9" w:rsidRDefault="004B55E6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55E6" w:rsidRPr="005501C9" w:rsidRDefault="004B55E6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01C9">
        <w:rPr>
          <w:color w:val="000000"/>
          <w:sz w:val="28"/>
          <w:szCs w:val="28"/>
        </w:rPr>
        <w:t>Красный нос в землю врос,</w:t>
      </w:r>
    </w:p>
    <w:p w:rsidR="004B55E6" w:rsidRPr="005501C9" w:rsidRDefault="004B55E6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01C9">
        <w:rPr>
          <w:color w:val="000000"/>
          <w:sz w:val="28"/>
          <w:szCs w:val="28"/>
        </w:rPr>
        <w:t>А зеленый хвост не нужен,</w:t>
      </w:r>
    </w:p>
    <w:p w:rsidR="004B55E6" w:rsidRPr="005501C9" w:rsidRDefault="004B55E6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01C9">
        <w:rPr>
          <w:color w:val="000000"/>
          <w:sz w:val="28"/>
          <w:szCs w:val="28"/>
        </w:rPr>
        <w:t>Нужен только красный нос.</w:t>
      </w:r>
    </w:p>
    <w:p w:rsidR="004B55E6" w:rsidRPr="005501C9" w:rsidRDefault="004B55E6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01C9">
        <w:rPr>
          <w:i/>
          <w:iCs/>
          <w:color w:val="000000"/>
          <w:sz w:val="28"/>
          <w:szCs w:val="28"/>
        </w:rPr>
        <w:t>(Морковь)</w:t>
      </w:r>
    </w:p>
    <w:p w:rsidR="004B55E6" w:rsidRPr="005501C9" w:rsidRDefault="004B55E6" w:rsidP="005501C9">
      <w:pPr>
        <w:rPr>
          <w:rFonts w:cs="Times New Roman"/>
          <w:b/>
          <w:bCs/>
          <w:sz w:val="28"/>
          <w:szCs w:val="28"/>
          <w:shd w:val="clear" w:color="auto" w:fill="FFFFFF"/>
          <w:lang w:val="ru-RU"/>
        </w:rPr>
      </w:pPr>
      <w:r w:rsidRPr="005501C9">
        <w:rPr>
          <w:rFonts w:cs="Times New Roman"/>
          <w:bCs/>
          <w:sz w:val="28"/>
          <w:szCs w:val="28"/>
          <w:shd w:val="clear" w:color="auto" w:fill="FFFFFF"/>
          <w:lang w:val="ru-RU"/>
        </w:rPr>
        <w:t>Летом зеленеет</w:t>
      </w:r>
      <w:r w:rsidRPr="005501C9">
        <w:rPr>
          <w:rFonts w:cs="Times New Roman"/>
          <w:b/>
          <w:bCs/>
          <w:sz w:val="28"/>
          <w:szCs w:val="28"/>
          <w:shd w:val="clear" w:color="auto" w:fill="FFFFFF"/>
          <w:lang w:val="ru-RU"/>
        </w:rPr>
        <w:t>,</w:t>
      </w:r>
    </w:p>
    <w:p w:rsidR="004B55E6" w:rsidRPr="005501C9" w:rsidRDefault="004B55E6" w:rsidP="005501C9">
      <w:pPr>
        <w:rPr>
          <w:rFonts w:cs="Times New Roman"/>
          <w:bCs/>
          <w:sz w:val="28"/>
          <w:szCs w:val="28"/>
          <w:shd w:val="clear" w:color="auto" w:fill="FFFFFF"/>
          <w:lang w:val="ru-RU"/>
        </w:rPr>
      </w:pPr>
      <w:r w:rsidRPr="005501C9">
        <w:rPr>
          <w:rFonts w:cs="Times New Roman"/>
          <w:bCs/>
          <w:sz w:val="28"/>
          <w:szCs w:val="28"/>
          <w:shd w:val="clear" w:color="auto" w:fill="FFFFFF"/>
          <w:lang w:val="ru-RU"/>
        </w:rPr>
        <w:t xml:space="preserve">К осени краснеют </w:t>
      </w:r>
    </w:p>
    <w:p w:rsidR="00E720C7" w:rsidRPr="005501C9" w:rsidRDefault="004B55E6" w:rsidP="005501C9">
      <w:pPr>
        <w:rPr>
          <w:rFonts w:cs="Times New Roman"/>
          <w:sz w:val="28"/>
          <w:szCs w:val="28"/>
          <w:shd w:val="clear" w:color="auto" w:fill="FFFFFF"/>
          <w:lang w:val="ru-RU"/>
        </w:rPr>
      </w:pPr>
      <w:r w:rsidRPr="005501C9">
        <w:rPr>
          <w:rFonts w:cs="Times New Roman"/>
          <w:sz w:val="28"/>
          <w:szCs w:val="28"/>
          <w:shd w:val="clear" w:color="auto" w:fill="FFFFFF"/>
          <w:lang w:val="ru-RU"/>
        </w:rPr>
        <w:t>(Помидоры)</w:t>
      </w:r>
    </w:p>
    <w:p w:rsidR="004B55E6" w:rsidRPr="005501C9" w:rsidRDefault="004B55E6" w:rsidP="005501C9">
      <w:pPr>
        <w:rPr>
          <w:rFonts w:cs="Times New Roman"/>
          <w:bCs/>
          <w:sz w:val="28"/>
          <w:szCs w:val="28"/>
          <w:shd w:val="clear" w:color="auto" w:fill="FFFFFF"/>
          <w:lang w:val="ru-RU"/>
        </w:rPr>
      </w:pPr>
      <w:r w:rsidRPr="005501C9">
        <w:rPr>
          <w:rFonts w:cs="Times New Roman"/>
          <w:bCs/>
          <w:sz w:val="28"/>
          <w:szCs w:val="28"/>
          <w:shd w:val="clear" w:color="auto" w:fill="FFFFFF"/>
          <w:lang w:val="ru-RU"/>
        </w:rPr>
        <w:t>И под солнышком в саду</w:t>
      </w:r>
    </w:p>
    <w:p w:rsidR="004B55E6" w:rsidRPr="005501C9" w:rsidRDefault="004B55E6" w:rsidP="005501C9">
      <w:pPr>
        <w:rPr>
          <w:rFonts w:cs="Times New Roman"/>
          <w:bCs/>
          <w:sz w:val="28"/>
          <w:szCs w:val="28"/>
          <w:shd w:val="clear" w:color="auto" w:fill="FFFFFF"/>
          <w:lang w:val="ru-RU"/>
        </w:rPr>
      </w:pPr>
      <w:r w:rsidRPr="005501C9">
        <w:rPr>
          <w:rFonts w:cs="Times New Roman"/>
          <w:bCs/>
          <w:sz w:val="28"/>
          <w:szCs w:val="28"/>
          <w:shd w:val="clear" w:color="auto" w:fill="FFFFFF"/>
          <w:lang w:val="ru-RU"/>
        </w:rPr>
        <w:t xml:space="preserve"> На лиане я расту. </w:t>
      </w:r>
    </w:p>
    <w:p w:rsidR="004B55E6" w:rsidRPr="005501C9" w:rsidRDefault="004B55E6" w:rsidP="005501C9">
      <w:pPr>
        <w:rPr>
          <w:rFonts w:cs="Times New Roman"/>
          <w:bCs/>
          <w:sz w:val="28"/>
          <w:szCs w:val="28"/>
          <w:shd w:val="clear" w:color="auto" w:fill="FFFFFF"/>
          <w:lang w:val="ru-RU"/>
        </w:rPr>
      </w:pPr>
      <w:r w:rsidRPr="005501C9">
        <w:rPr>
          <w:rFonts w:cs="Times New Roman"/>
          <w:bCs/>
          <w:sz w:val="28"/>
          <w:szCs w:val="28"/>
          <w:shd w:val="clear" w:color="auto" w:fill="FFFFFF"/>
          <w:lang w:val="ru-RU"/>
        </w:rPr>
        <w:t xml:space="preserve">И такой я сочный, сладкий, </w:t>
      </w:r>
    </w:p>
    <w:p w:rsidR="004B55E6" w:rsidRPr="005501C9" w:rsidRDefault="004B55E6" w:rsidP="005501C9">
      <w:pPr>
        <w:rPr>
          <w:rFonts w:cs="Times New Roman"/>
          <w:bCs/>
          <w:sz w:val="28"/>
          <w:szCs w:val="28"/>
          <w:shd w:val="clear" w:color="auto" w:fill="FFFFFF"/>
          <w:lang w:val="ru-RU"/>
        </w:rPr>
      </w:pPr>
      <w:r w:rsidRPr="005501C9">
        <w:rPr>
          <w:rFonts w:cs="Times New Roman"/>
          <w:bCs/>
          <w:sz w:val="28"/>
          <w:szCs w:val="28"/>
          <w:shd w:val="clear" w:color="auto" w:fill="FFFFFF"/>
          <w:lang w:val="ru-RU"/>
        </w:rPr>
        <w:lastRenderedPageBreak/>
        <w:t>Очень вкусный, ароматный.</w:t>
      </w:r>
    </w:p>
    <w:p w:rsidR="004B55E6" w:rsidRPr="005501C9" w:rsidRDefault="004B55E6" w:rsidP="005501C9">
      <w:pPr>
        <w:rPr>
          <w:rFonts w:cs="Times New Roman"/>
          <w:bCs/>
          <w:sz w:val="28"/>
          <w:szCs w:val="28"/>
          <w:shd w:val="clear" w:color="auto" w:fill="FFFFFF"/>
          <w:lang w:val="ru-RU"/>
        </w:rPr>
      </w:pPr>
      <w:r w:rsidRPr="005501C9">
        <w:rPr>
          <w:rFonts w:cs="Times New Roman"/>
          <w:bCs/>
          <w:sz w:val="28"/>
          <w:szCs w:val="28"/>
          <w:shd w:val="clear" w:color="auto" w:fill="FFFFFF"/>
          <w:lang w:val="ru-RU"/>
        </w:rPr>
        <w:t xml:space="preserve"> Гроздь мою съесть каждый рад </w:t>
      </w:r>
    </w:p>
    <w:p w:rsidR="004B55E6" w:rsidRPr="005501C9" w:rsidRDefault="004B55E6" w:rsidP="005501C9">
      <w:pPr>
        <w:rPr>
          <w:rFonts w:cs="Times New Roman"/>
          <w:bCs/>
          <w:sz w:val="28"/>
          <w:szCs w:val="28"/>
          <w:shd w:val="clear" w:color="auto" w:fill="FFFFFF"/>
          <w:lang w:val="ru-RU"/>
        </w:rPr>
      </w:pPr>
      <w:r w:rsidRPr="005501C9">
        <w:rPr>
          <w:rFonts w:cs="Times New Roman"/>
          <w:bCs/>
          <w:sz w:val="28"/>
          <w:szCs w:val="28"/>
          <w:shd w:val="clear" w:color="auto" w:fill="FFFFFF"/>
          <w:lang w:val="ru-RU"/>
        </w:rPr>
        <w:t>И зовусь я</w:t>
      </w:r>
      <w:r w:rsidRPr="005501C9">
        <w:rPr>
          <w:rFonts w:cs="Times New Roman"/>
          <w:sz w:val="28"/>
          <w:szCs w:val="28"/>
          <w:shd w:val="clear" w:color="auto" w:fill="FFFFFF"/>
          <w:lang w:val="ru-RU"/>
        </w:rPr>
        <w:t>…</w:t>
      </w:r>
      <w:r w:rsidRPr="005501C9">
        <w:rPr>
          <w:rFonts w:cs="Times New Roman"/>
          <w:sz w:val="28"/>
          <w:szCs w:val="28"/>
          <w:shd w:val="clear" w:color="auto" w:fill="FFFFFF"/>
        </w:rPr>
        <w:t> </w:t>
      </w:r>
      <w:r w:rsidRPr="005501C9">
        <w:rPr>
          <w:rFonts w:cs="Times New Roman"/>
          <w:bCs/>
          <w:sz w:val="28"/>
          <w:szCs w:val="28"/>
          <w:shd w:val="clear" w:color="auto" w:fill="FFFFFF"/>
          <w:lang w:val="ru-RU"/>
        </w:rPr>
        <w:t>(Виноград)</w:t>
      </w:r>
    </w:p>
    <w:p w:rsidR="004B55E6" w:rsidRPr="005501C9" w:rsidRDefault="004B55E6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01C9">
        <w:rPr>
          <w:color w:val="000000"/>
          <w:sz w:val="28"/>
          <w:szCs w:val="28"/>
        </w:rPr>
        <w:t>(отгадываем загадку – достаем овощи и фрукты, помогаем Незнайке рассортировать их).</w:t>
      </w:r>
    </w:p>
    <w:p w:rsidR="004B55E6" w:rsidRPr="005501C9" w:rsidRDefault="004B55E6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01C9">
        <w:rPr>
          <w:color w:val="000000"/>
          <w:sz w:val="28"/>
          <w:szCs w:val="28"/>
        </w:rPr>
        <w:t>В</w:t>
      </w:r>
      <w:r w:rsidR="005501C9" w:rsidRPr="005501C9">
        <w:rPr>
          <w:color w:val="000000"/>
          <w:sz w:val="28"/>
          <w:szCs w:val="28"/>
        </w:rPr>
        <w:t>оспитатель</w:t>
      </w:r>
      <w:r w:rsidRPr="005501C9">
        <w:rPr>
          <w:color w:val="000000"/>
          <w:sz w:val="28"/>
          <w:szCs w:val="28"/>
        </w:rPr>
        <w:t>: Как назовем все</w:t>
      </w:r>
      <w:proofErr w:type="gramStart"/>
      <w:r w:rsidRPr="005501C9">
        <w:rPr>
          <w:color w:val="000000"/>
          <w:sz w:val="28"/>
          <w:szCs w:val="28"/>
        </w:rPr>
        <w:t xml:space="preserve"> ,</w:t>
      </w:r>
      <w:proofErr w:type="gramEnd"/>
      <w:r w:rsidRPr="005501C9">
        <w:rPr>
          <w:color w:val="000000"/>
          <w:sz w:val="28"/>
          <w:szCs w:val="28"/>
        </w:rPr>
        <w:t xml:space="preserve"> что находится в корзинке? (овощи).</w:t>
      </w:r>
    </w:p>
    <w:p w:rsidR="004B55E6" w:rsidRPr="005501C9" w:rsidRDefault="004B55E6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01C9">
        <w:rPr>
          <w:color w:val="000000"/>
          <w:sz w:val="28"/>
          <w:szCs w:val="28"/>
        </w:rPr>
        <w:t>А что у нас лежит в вазе? (фрукты)</w:t>
      </w:r>
    </w:p>
    <w:p w:rsidR="004B55E6" w:rsidRPr="005501C9" w:rsidRDefault="005501C9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01C9">
        <w:rPr>
          <w:color w:val="000000"/>
          <w:sz w:val="28"/>
          <w:szCs w:val="28"/>
        </w:rPr>
        <w:t>Воспитатель:</w:t>
      </w:r>
      <w:r w:rsidR="004B55E6" w:rsidRPr="005501C9">
        <w:rPr>
          <w:color w:val="000000"/>
          <w:sz w:val="28"/>
          <w:szCs w:val="28"/>
        </w:rPr>
        <w:t xml:space="preserve"> Ребята, расскажите Незнайке</w:t>
      </w:r>
      <w:proofErr w:type="gramStart"/>
      <w:r w:rsidR="004B55E6" w:rsidRPr="005501C9">
        <w:rPr>
          <w:color w:val="000000"/>
          <w:sz w:val="28"/>
          <w:szCs w:val="28"/>
        </w:rPr>
        <w:t xml:space="preserve"> ,</w:t>
      </w:r>
      <w:proofErr w:type="gramEnd"/>
      <w:r w:rsidR="004B55E6" w:rsidRPr="005501C9">
        <w:rPr>
          <w:color w:val="000000"/>
          <w:sz w:val="28"/>
          <w:szCs w:val="28"/>
        </w:rPr>
        <w:t xml:space="preserve"> для чего нужны овощи и фрукты?</w:t>
      </w:r>
    </w:p>
    <w:p w:rsidR="005501C9" w:rsidRPr="005501C9" w:rsidRDefault="005501C9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01C9">
        <w:rPr>
          <w:color w:val="000000"/>
          <w:sz w:val="28"/>
          <w:szCs w:val="28"/>
        </w:rPr>
        <w:t xml:space="preserve">Ребята: </w:t>
      </w:r>
      <w:r w:rsidR="004B55E6" w:rsidRPr="005501C9">
        <w:rPr>
          <w:color w:val="000000"/>
          <w:sz w:val="28"/>
          <w:szCs w:val="28"/>
        </w:rPr>
        <w:t>Овощи и фрукты нужны для того, чтобы кушать, готовить вкусную еду,</w:t>
      </w:r>
      <w:r w:rsidR="002841A7">
        <w:rPr>
          <w:color w:val="000000"/>
          <w:sz w:val="28"/>
          <w:szCs w:val="28"/>
        </w:rPr>
        <w:t xml:space="preserve"> </w:t>
      </w:r>
      <w:r w:rsidR="004B55E6" w:rsidRPr="005501C9">
        <w:rPr>
          <w:color w:val="000000"/>
          <w:sz w:val="28"/>
          <w:szCs w:val="28"/>
        </w:rPr>
        <w:t>укреплять здоровье человека витаминами.</w:t>
      </w:r>
    </w:p>
    <w:p w:rsidR="005501C9" w:rsidRPr="005501C9" w:rsidRDefault="005501C9" w:rsidP="005501C9">
      <w:pPr>
        <w:spacing w:after="200"/>
        <w:ind w:firstLine="709"/>
        <w:contextualSpacing/>
        <w:jc w:val="both"/>
        <w:rPr>
          <w:rFonts w:eastAsiaTheme="minorHAnsi" w:cs="Times New Roman"/>
          <w:sz w:val="28"/>
          <w:szCs w:val="28"/>
          <w:lang w:val="ru-RU" w:bidi="ar-SA"/>
        </w:rPr>
      </w:pPr>
      <w:r w:rsidRPr="005501C9">
        <w:rPr>
          <w:rFonts w:eastAsiaTheme="minorHAnsi" w:cs="Times New Roman"/>
          <w:sz w:val="28"/>
          <w:szCs w:val="28"/>
          <w:lang w:val="ru-RU" w:bidi="ar-SA"/>
        </w:rPr>
        <w:t xml:space="preserve">Воспитатель: ребята, я предлагаю вам при помощи фигур «Дары </w:t>
      </w:r>
      <w:proofErr w:type="spellStart"/>
      <w:r w:rsidRPr="005501C9">
        <w:rPr>
          <w:rFonts w:eastAsiaTheme="minorHAnsi" w:cs="Times New Roman"/>
          <w:sz w:val="28"/>
          <w:szCs w:val="28"/>
          <w:lang w:val="ru-RU" w:bidi="ar-SA"/>
        </w:rPr>
        <w:t>Фребеля</w:t>
      </w:r>
      <w:proofErr w:type="spellEnd"/>
      <w:r w:rsidRPr="005501C9">
        <w:rPr>
          <w:rFonts w:eastAsiaTheme="minorHAnsi" w:cs="Times New Roman"/>
          <w:sz w:val="28"/>
          <w:szCs w:val="28"/>
          <w:lang w:val="ru-RU" w:bidi="ar-SA"/>
        </w:rPr>
        <w:t>» придумать овощи и фрукты</w:t>
      </w:r>
      <w:proofErr w:type="gramStart"/>
      <w:r w:rsidRPr="005501C9">
        <w:rPr>
          <w:rFonts w:eastAsiaTheme="minorHAnsi" w:cs="Times New Roman"/>
          <w:sz w:val="28"/>
          <w:szCs w:val="28"/>
          <w:lang w:val="ru-RU" w:bidi="ar-SA"/>
        </w:rPr>
        <w:t xml:space="preserve"> .</w:t>
      </w:r>
      <w:proofErr w:type="gramEnd"/>
      <w:r w:rsidRPr="005501C9">
        <w:rPr>
          <w:rFonts w:eastAsiaTheme="minorHAnsi" w:cs="Times New Roman"/>
          <w:sz w:val="28"/>
          <w:szCs w:val="28"/>
          <w:lang w:val="ru-RU" w:bidi="ar-SA"/>
        </w:rPr>
        <w:t xml:space="preserve"> </w:t>
      </w:r>
    </w:p>
    <w:p w:rsidR="005501C9" w:rsidRPr="005501C9" w:rsidRDefault="005501C9" w:rsidP="005501C9">
      <w:pPr>
        <w:spacing w:after="200"/>
        <w:ind w:firstLine="709"/>
        <w:contextualSpacing/>
        <w:jc w:val="both"/>
        <w:rPr>
          <w:rFonts w:eastAsiaTheme="minorHAnsi" w:cs="Times New Roman"/>
          <w:sz w:val="28"/>
          <w:szCs w:val="28"/>
          <w:lang w:val="ru-RU" w:bidi="ar-SA"/>
        </w:rPr>
      </w:pPr>
      <w:r w:rsidRPr="005501C9">
        <w:rPr>
          <w:rFonts w:eastAsiaTheme="minorHAnsi" w:cs="Times New Roman"/>
          <w:sz w:val="28"/>
          <w:szCs w:val="28"/>
          <w:lang w:val="ru-RU" w:bidi="ar-SA"/>
        </w:rPr>
        <w:t>Для того</w:t>
      </w:r>
      <w:proofErr w:type="gramStart"/>
      <w:r w:rsidRPr="005501C9">
        <w:rPr>
          <w:rFonts w:eastAsiaTheme="minorHAnsi" w:cs="Times New Roman"/>
          <w:sz w:val="28"/>
          <w:szCs w:val="28"/>
          <w:lang w:val="ru-RU" w:bidi="ar-SA"/>
        </w:rPr>
        <w:t>,</w:t>
      </w:r>
      <w:proofErr w:type="gramEnd"/>
      <w:r w:rsidRPr="005501C9">
        <w:rPr>
          <w:rFonts w:eastAsiaTheme="minorHAnsi" w:cs="Times New Roman"/>
          <w:sz w:val="28"/>
          <w:szCs w:val="28"/>
          <w:lang w:val="ru-RU" w:bidi="ar-SA"/>
        </w:rPr>
        <w:t xml:space="preserve"> чтобы ваша работа проходила интересно предлагаю вспомнить правила работы с «Дарами </w:t>
      </w:r>
      <w:proofErr w:type="spellStart"/>
      <w:r w:rsidRPr="005501C9">
        <w:rPr>
          <w:rFonts w:eastAsiaTheme="minorHAnsi" w:cs="Times New Roman"/>
          <w:sz w:val="28"/>
          <w:szCs w:val="28"/>
          <w:lang w:val="ru-RU" w:bidi="ar-SA"/>
        </w:rPr>
        <w:t>Фребеля</w:t>
      </w:r>
      <w:proofErr w:type="spellEnd"/>
      <w:r w:rsidRPr="005501C9">
        <w:rPr>
          <w:rFonts w:eastAsiaTheme="minorHAnsi" w:cs="Times New Roman"/>
          <w:sz w:val="28"/>
          <w:szCs w:val="28"/>
          <w:lang w:val="ru-RU" w:bidi="ar-SA"/>
        </w:rPr>
        <w:t xml:space="preserve">»: </w:t>
      </w:r>
    </w:p>
    <w:p w:rsidR="005501C9" w:rsidRPr="005501C9" w:rsidRDefault="005501C9" w:rsidP="005501C9">
      <w:pPr>
        <w:spacing w:after="200"/>
        <w:ind w:firstLine="709"/>
        <w:contextualSpacing/>
        <w:jc w:val="both"/>
        <w:rPr>
          <w:rFonts w:eastAsiaTheme="minorHAnsi" w:cs="Times New Roman"/>
          <w:sz w:val="28"/>
          <w:szCs w:val="28"/>
          <w:lang w:val="ru-RU" w:bidi="ar-SA"/>
        </w:rPr>
      </w:pPr>
      <w:r w:rsidRPr="005501C9">
        <w:rPr>
          <w:rFonts w:eastAsiaTheme="minorHAnsi" w:cs="Times New Roman"/>
          <w:sz w:val="28"/>
          <w:szCs w:val="28"/>
          <w:lang w:val="ru-RU" w:bidi="ar-SA"/>
        </w:rPr>
        <w:t xml:space="preserve">-нельзя толкать друг друга, гнуть детали мозаики, бросать их на пол, наступать на них; </w:t>
      </w:r>
    </w:p>
    <w:p w:rsidR="005501C9" w:rsidRPr="005501C9" w:rsidRDefault="005501C9" w:rsidP="005501C9">
      <w:pPr>
        <w:spacing w:after="200"/>
        <w:ind w:firstLine="709"/>
        <w:contextualSpacing/>
        <w:jc w:val="both"/>
        <w:rPr>
          <w:rFonts w:eastAsiaTheme="minorHAnsi" w:cs="Times New Roman"/>
          <w:sz w:val="28"/>
          <w:szCs w:val="28"/>
          <w:lang w:val="ru-RU" w:bidi="ar-SA"/>
        </w:rPr>
      </w:pPr>
      <w:r w:rsidRPr="005501C9">
        <w:rPr>
          <w:rFonts w:eastAsiaTheme="minorHAnsi" w:cs="Times New Roman"/>
          <w:sz w:val="28"/>
          <w:szCs w:val="28"/>
          <w:lang w:val="ru-RU" w:bidi="ar-SA"/>
        </w:rPr>
        <w:t xml:space="preserve">-соблюдать их аккуратное расположение в коробке; </w:t>
      </w:r>
    </w:p>
    <w:p w:rsidR="005501C9" w:rsidRDefault="005501C9" w:rsidP="005501C9">
      <w:pPr>
        <w:spacing w:after="200"/>
        <w:ind w:firstLine="709"/>
        <w:contextualSpacing/>
        <w:jc w:val="both"/>
        <w:rPr>
          <w:rFonts w:eastAsiaTheme="minorHAnsi" w:cs="Times New Roman"/>
          <w:sz w:val="28"/>
          <w:szCs w:val="28"/>
          <w:lang w:val="ru-RU" w:bidi="ar-SA"/>
        </w:rPr>
      </w:pPr>
      <w:r w:rsidRPr="005501C9">
        <w:rPr>
          <w:rFonts w:eastAsiaTheme="minorHAnsi" w:cs="Times New Roman"/>
          <w:sz w:val="28"/>
          <w:szCs w:val="28"/>
          <w:lang w:val="ru-RU" w:bidi="ar-SA"/>
        </w:rPr>
        <w:t xml:space="preserve">-не размахивать руками, чтобы не сдвинуть детали с карточек. </w:t>
      </w:r>
    </w:p>
    <w:p w:rsidR="002841A7" w:rsidRPr="003827F4" w:rsidRDefault="002841A7" w:rsidP="002841A7">
      <w:pPr>
        <w:tabs>
          <w:tab w:val="left" w:pos="0"/>
          <w:tab w:val="left" w:pos="30"/>
          <w:tab w:val="left" w:pos="708"/>
        </w:tabs>
        <w:suppressAutoHyphens/>
        <w:ind w:firstLine="510"/>
        <w:jc w:val="both"/>
        <w:rPr>
          <w:rFonts w:eastAsia="SimSun" w:cs="Times New Roman"/>
          <w:b/>
          <w:bCs/>
          <w:color w:val="00000A"/>
          <w:sz w:val="28"/>
          <w:szCs w:val="28"/>
          <w:lang w:val="ru-RU" w:eastAsia="ru-RU" w:bidi="ar-SA"/>
        </w:rPr>
      </w:pPr>
      <w:r w:rsidRPr="003827F4">
        <w:rPr>
          <w:rFonts w:eastAsia="SimSun" w:cs="Times New Roman"/>
          <w:b/>
          <w:bCs/>
          <w:color w:val="00000A"/>
          <w:sz w:val="28"/>
          <w:szCs w:val="28"/>
          <w:lang w:val="ru-RU" w:eastAsia="ru-RU" w:bidi="ar-SA"/>
        </w:rPr>
        <w:t>Экспериментальная деятельность (конструирование) Стимулирование общения детей между собой.</w:t>
      </w:r>
    </w:p>
    <w:p w:rsidR="002841A7" w:rsidRDefault="002841A7" w:rsidP="002841A7">
      <w:pPr>
        <w:tabs>
          <w:tab w:val="left" w:pos="0"/>
          <w:tab w:val="left" w:pos="30"/>
          <w:tab w:val="left" w:pos="708"/>
        </w:tabs>
        <w:suppressAutoHyphens/>
        <w:ind w:firstLine="510"/>
        <w:jc w:val="both"/>
        <w:rPr>
          <w:rFonts w:eastAsia="SimSun" w:cs="Times New Roman"/>
          <w:color w:val="00000A"/>
          <w:sz w:val="28"/>
          <w:szCs w:val="28"/>
          <w:lang w:val="ru-RU" w:eastAsia="ru-RU" w:bidi="ar-SA"/>
        </w:rPr>
      </w:pPr>
      <w:r w:rsidRPr="003827F4">
        <w:rPr>
          <w:rFonts w:eastAsia="SimSun" w:cs="Times New Roman"/>
          <w:bCs/>
          <w:color w:val="00000A"/>
          <w:sz w:val="28"/>
          <w:szCs w:val="28"/>
          <w:lang w:val="ru-RU" w:eastAsia="ru-RU" w:bidi="ar-SA"/>
        </w:rPr>
        <w:t xml:space="preserve">Воспитатель предлагает </w:t>
      </w:r>
      <w:r>
        <w:rPr>
          <w:rFonts w:eastAsia="SimSun" w:cs="Times New Roman"/>
          <w:bCs/>
          <w:color w:val="00000A"/>
          <w:sz w:val="28"/>
          <w:szCs w:val="28"/>
          <w:lang w:val="ru-RU" w:eastAsia="ru-RU" w:bidi="ar-SA"/>
        </w:rPr>
        <w:t>детям вспомнить еще виды овощей и фруктов могут быть</w:t>
      </w:r>
      <w:r w:rsidRPr="003827F4">
        <w:rPr>
          <w:rFonts w:eastAsia="SimSun" w:cs="Times New Roman"/>
          <w:bCs/>
          <w:color w:val="00000A"/>
          <w:sz w:val="28"/>
          <w:szCs w:val="28"/>
          <w:lang w:val="ru-RU" w:eastAsia="ru-RU" w:bidi="ar-SA"/>
        </w:rPr>
        <w:t>, которые м</w:t>
      </w:r>
      <w:r>
        <w:rPr>
          <w:rFonts w:eastAsia="SimSun" w:cs="Times New Roman"/>
          <w:bCs/>
          <w:color w:val="00000A"/>
          <w:sz w:val="28"/>
          <w:szCs w:val="28"/>
          <w:lang w:val="ru-RU" w:eastAsia="ru-RU" w:bidi="ar-SA"/>
        </w:rPr>
        <w:t>огут купить в магазине с родителями, или выращивали самостоятельно.</w:t>
      </w:r>
      <w:r w:rsidRPr="003827F4">
        <w:rPr>
          <w:rFonts w:eastAsia="SimSun" w:cs="Times New Roman"/>
          <w:bCs/>
          <w:color w:val="00000A"/>
          <w:sz w:val="28"/>
          <w:szCs w:val="28"/>
          <w:lang w:val="ru-RU" w:eastAsia="ru-RU" w:bidi="ar-SA"/>
        </w:rPr>
        <w:t xml:space="preserve"> </w:t>
      </w:r>
      <w:r w:rsidRPr="003827F4">
        <w:rPr>
          <w:rFonts w:eastAsia="SimSu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gramStart"/>
      <w:r w:rsidRPr="003827F4">
        <w:rPr>
          <w:rFonts w:eastAsia="SimSun" w:cs="Times New Roman"/>
          <w:color w:val="00000A"/>
          <w:sz w:val="28"/>
          <w:szCs w:val="28"/>
          <w:lang w:val="ru-RU" w:eastAsia="ru-RU" w:bidi="ar-SA"/>
        </w:rPr>
        <w:t>К</w:t>
      </w:r>
      <w:proofErr w:type="gramEnd"/>
      <w:r w:rsidRPr="003827F4">
        <w:rPr>
          <w:rFonts w:eastAsia="SimSun" w:cs="Times New Roman"/>
          <w:color w:val="00000A"/>
          <w:sz w:val="28"/>
          <w:szCs w:val="28"/>
          <w:lang w:val="ru-RU" w:eastAsia="ru-RU" w:bidi="ar-SA"/>
        </w:rPr>
        <w:t xml:space="preserve">ак вы можете теперь их </w:t>
      </w:r>
      <w:r>
        <w:rPr>
          <w:rFonts w:eastAsia="SimSun" w:cs="Times New Roman"/>
          <w:color w:val="00000A"/>
          <w:sz w:val="28"/>
          <w:szCs w:val="28"/>
          <w:lang w:val="ru-RU" w:eastAsia="ru-RU" w:bidi="ar-SA"/>
        </w:rPr>
        <w:t>рассортировать по назначению? Приготовить овощной суп (борщ, щи), овощные, фруктовые салаты? Как выращивают овощи и фрукты</w:t>
      </w:r>
      <w:r w:rsidRPr="003827F4">
        <w:rPr>
          <w:rFonts w:eastAsia="SimSun" w:cs="Times New Roman"/>
          <w:color w:val="00000A"/>
          <w:sz w:val="28"/>
          <w:szCs w:val="28"/>
          <w:lang w:val="ru-RU" w:eastAsia="ru-RU" w:bidi="ar-SA"/>
        </w:rPr>
        <w:t>?</w:t>
      </w:r>
    </w:p>
    <w:p w:rsidR="002841A7" w:rsidRPr="003827F4" w:rsidRDefault="002841A7" w:rsidP="002841A7">
      <w:pPr>
        <w:tabs>
          <w:tab w:val="left" w:pos="0"/>
          <w:tab w:val="left" w:pos="30"/>
          <w:tab w:val="left" w:pos="708"/>
        </w:tabs>
        <w:suppressAutoHyphens/>
        <w:ind w:firstLine="510"/>
        <w:jc w:val="both"/>
        <w:rPr>
          <w:rFonts w:eastAsia="SimSun" w:cs="Times New Roman"/>
          <w:color w:val="00000A"/>
          <w:sz w:val="28"/>
          <w:szCs w:val="28"/>
          <w:lang w:val="ru-RU" w:eastAsia="ru-RU" w:bidi="ar-SA"/>
        </w:rPr>
      </w:pPr>
      <w:r w:rsidRPr="003827F4">
        <w:rPr>
          <w:rFonts w:eastAsia="SimSun" w:cs="Times New Roman"/>
          <w:b/>
          <w:bCs/>
          <w:color w:val="00000A"/>
          <w:sz w:val="28"/>
          <w:szCs w:val="28"/>
          <w:lang w:val="ru-RU" w:eastAsia="ru-RU" w:bidi="ar-SA"/>
        </w:rPr>
        <w:t>Размещение в предметно-пространственной среде группы</w:t>
      </w:r>
    </w:p>
    <w:p w:rsidR="002841A7" w:rsidRDefault="002841A7" w:rsidP="002841A7">
      <w:pPr>
        <w:tabs>
          <w:tab w:val="left" w:pos="0"/>
          <w:tab w:val="left" w:pos="30"/>
          <w:tab w:val="left" w:pos="708"/>
        </w:tabs>
        <w:suppressAutoHyphens/>
        <w:ind w:firstLine="510"/>
        <w:jc w:val="both"/>
        <w:rPr>
          <w:rFonts w:eastAsia="SimSun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SimSun" w:cs="Times New Roman"/>
          <w:color w:val="00000A"/>
          <w:sz w:val="28"/>
          <w:szCs w:val="28"/>
          <w:lang w:val="ru-RU" w:eastAsia="ru-RU" w:bidi="ar-SA"/>
        </w:rPr>
        <w:t>Размещает получившиеся овощи и фрукты</w:t>
      </w:r>
      <w:r w:rsidRPr="003827F4">
        <w:rPr>
          <w:rFonts w:eastAsia="SimSun" w:cs="Times New Roman"/>
          <w:color w:val="00000A"/>
          <w:sz w:val="28"/>
          <w:szCs w:val="28"/>
          <w:lang w:val="ru-RU" w:eastAsia="ru-RU" w:bidi="ar-SA"/>
        </w:rPr>
        <w:t xml:space="preserve"> в игровом центре для использования детьми в самостоятельной игровой деятельности, в соотве</w:t>
      </w:r>
      <w:r>
        <w:rPr>
          <w:rFonts w:eastAsia="SimSun" w:cs="Times New Roman"/>
          <w:color w:val="00000A"/>
          <w:sz w:val="28"/>
          <w:szCs w:val="28"/>
          <w:lang w:val="ru-RU" w:eastAsia="ru-RU" w:bidi="ar-SA"/>
        </w:rPr>
        <w:t>тствии с замыслом.</w:t>
      </w:r>
    </w:p>
    <w:p w:rsidR="002841A7" w:rsidRPr="003827F4" w:rsidRDefault="002841A7" w:rsidP="002841A7">
      <w:pPr>
        <w:tabs>
          <w:tab w:val="left" w:pos="0"/>
          <w:tab w:val="left" w:pos="30"/>
          <w:tab w:val="left" w:pos="708"/>
        </w:tabs>
        <w:suppressAutoHyphens/>
        <w:ind w:firstLine="510"/>
        <w:jc w:val="both"/>
        <w:rPr>
          <w:rFonts w:eastAsia="SimSun" w:cs="Times New Roman"/>
          <w:color w:val="00000A"/>
          <w:sz w:val="28"/>
          <w:szCs w:val="28"/>
          <w:lang w:val="ru-RU" w:eastAsia="ru-RU" w:bidi="ar-SA"/>
        </w:rPr>
      </w:pPr>
      <w:r w:rsidRPr="003827F4">
        <w:rPr>
          <w:rFonts w:eastAsia="SimSun" w:cs="Times New Roman"/>
          <w:b/>
          <w:bCs/>
          <w:color w:val="00000A"/>
          <w:sz w:val="28"/>
          <w:szCs w:val="28"/>
          <w:lang w:val="ru-RU" w:eastAsia="ru-RU" w:bidi="ar-SA"/>
        </w:rPr>
        <w:lastRenderedPageBreak/>
        <w:t>Фотографирование деятельности и объектов</w:t>
      </w:r>
    </w:p>
    <w:p w:rsidR="002841A7" w:rsidRDefault="002841A7" w:rsidP="002841A7">
      <w:pPr>
        <w:tabs>
          <w:tab w:val="left" w:pos="0"/>
          <w:tab w:val="left" w:pos="30"/>
          <w:tab w:val="left" w:pos="708"/>
        </w:tabs>
        <w:suppressAutoHyphens/>
        <w:ind w:firstLine="510"/>
        <w:jc w:val="both"/>
        <w:rPr>
          <w:rFonts w:eastAsia="SimSun" w:cs="Times New Roman"/>
          <w:color w:val="00000A"/>
          <w:sz w:val="28"/>
          <w:szCs w:val="28"/>
          <w:lang w:val="ru-RU" w:eastAsia="ru-RU" w:bidi="ar-SA"/>
        </w:rPr>
      </w:pPr>
      <w:r w:rsidRPr="003827F4">
        <w:rPr>
          <w:rFonts w:eastAsia="SimSun" w:cs="Times New Roman"/>
          <w:color w:val="00000A"/>
          <w:sz w:val="28"/>
          <w:szCs w:val="28"/>
          <w:lang w:val="ru-RU" w:eastAsia="ru-RU" w:bidi="ar-SA"/>
        </w:rPr>
        <w:t>Воспитатель фотогр</w:t>
      </w:r>
      <w:r>
        <w:rPr>
          <w:rFonts w:eastAsia="SimSun" w:cs="Times New Roman"/>
          <w:color w:val="00000A"/>
          <w:sz w:val="28"/>
          <w:szCs w:val="28"/>
          <w:lang w:val="ru-RU" w:eastAsia="ru-RU" w:bidi="ar-SA"/>
        </w:rPr>
        <w:t>афирует выложенные детьми овощи и фрукты</w:t>
      </w:r>
      <w:r w:rsidRPr="003827F4">
        <w:rPr>
          <w:rFonts w:eastAsia="SimSun" w:cs="Times New Roman"/>
          <w:color w:val="00000A"/>
          <w:sz w:val="28"/>
          <w:szCs w:val="28"/>
          <w:lang w:val="ru-RU" w:eastAsia="ru-RU" w:bidi="ar-SA"/>
        </w:rPr>
        <w:t>.</w:t>
      </w:r>
    </w:p>
    <w:p w:rsidR="002841A7" w:rsidRDefault="002841A7" w:rsidP="005501C9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5501C9" w:rsidRPr="005501C9" w:rsidRDefault="005501C9" w:rsidP="005501C9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5501C9">
        <w:rPr>
          <w:b/>
          <w:color w:val="000000"/>
          <w:sz w:val="28"/>
          <w:szCs w:val="28"/>
        </w:rPr>
        <w:t>Приложения</w:t>
      </w:r>
    </w:p>
    <w:p w:rsidR="005501C9" w:rsidRPr="005501C9" w:rsidRDefault="005501C9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501C9" w:rsidRPr="005501C9" w:rsidRDefault="005501C9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4B55E6" w:rsidRPr="005501C9" w:rsidRDefault="004B55E6" w:rsidP="005501C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720C7" w:rsidRPr="005501C9" w:rsidRDefault="005501C9" w:rsidP="005501C9">
      <w:pPr>
        <w:rPr>
          <w:rFonts w:eastAsia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ru-RU"/>
        </w:rPr>
      </w:pPr>
      <w:r w:rsidRPr="005501C9">
        <w:rPr>
          <w:rFonts w:cs="Times New Roman"/>
          <w:b/>
          <w:noProof/>
          <w:color w:val="FF0000"/>
          <w:sz w:val="28"/>
          <w:szCs w:val="28"/>
          <w:lang w:val="ru-RU" w:eastAsia="ru-RU" w:bidi="ar-SA"/>
        </w:rPr>
        <w:drawing>
          <wp:inline distT="0" distB="0" distL="0" distR="0">
            <wp:extent cx="1981200" cy="2641600"/>
            <wp:effectExtent l="19050" t="0" r="0" b="0"/>
            <wp:docPr id="1" name="Рисунок 1" descr="C:\Users\Xen\Desktop\работа по физо 2023\дары фребеля\6x_w3k6gK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en\Desktop\работа по физо 2023\дары фребеля\6x_w3k6gKI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70" cy="264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1C9">
        <w:rPr>
          <w:rFonts w:eastAsia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5501C9">
        <w:rPr>
          <w:rFonts w:cs="Times New Roman"/>
          <w:b/>
          <w:noProof/>
          <w:color w:val="FF0000"/>
          <w:sz w:val="28"/>
          <w:szCs w:val="28"/>
          <w:lang w:val="ru-RU" w:eastAsia="ru-RU" w:bidi="ar-SA"/>
        </w:rPr>
        <w:drawing>
          <wp:inline distT="0" distB="0" distL="0" distR="0">
            <wp:extent cx="1985963" cy="2647950"/>
            <wp:effectExtent l="19050" t="0" r="0" b="0"/>
            <wp:docPr id="2" name="Рисунок 2" descr="C:\Users\Xen\Desktop\работа по физо 2023\дары фребеля\9ie4xC9ro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en\Desktop\работа по физо 2023\дары фребеля\9ie4xC9ros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35" cy="264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1C9" w:rsidRPr="005501C9" w:rsidRDefault="005501C9" w:rsidP="005501C9">
      <w:pPr>
        <w:rPr>
          <w:rFonts w:eastAsia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ru-RU"/>
        </w:rPr>
      </w:pPr>
      <w:r w:rsidRPr="005501C9">
        <w:rPr>
          <w:rFonts w:cs="Times New Roman"/>
          <w:b/>
          <w:noProof/>
          <w:color w:val="FF0000"/>
          <w:sz w:val="28"/>
          <w:szCs w:val="28"/>
          <w:lang w:val="ru-RU" w:eastAsia="ru-RU" w:bidi="ar-SA"/>
        </w:rPr>
        <w:drawing>
          <wp:inline distT="0" distB="0" distL="0" distR="0">
            <wp:extent cx="2266950" cy="3022600"/>
            <wp:effectExtent l="19050" t="0" r="0" b="0"/>
            <wp:docPr id="3" name="Рисунок 3" descr="C:\Users\Xen\Desktop\работа по физо 2023\дары фребеля\u3B0cyhgs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en\Desktop\работа по физо 2023\дары фребеля\u3B0cyhgsV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1C9">
        <w:rPr>
          <w:rFonts w:eastAsia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5501C9">
        <w:rPr>
          <w:rFonts w:cs="Times New Roman"/>
          <w:b/>
          <w:noProof/>
          <w:color w:val="FF0000"/>
          <w:sz w:val="28"/>
          <w:szCs w:val="28"/>
          <w:lang w:val="ru-RU" w:eastAsia="ru-RU" w:bidi="ar-SA"/>
        </w:rPr>
        <w:drawing>
          <wp:inline distT="0" distB="0" distL="0" distR="0">
            <wp:extent cx="2124075" cy="2832100"/>
            <wp:effectExtent l="19050" t="0" r="9525" b="0"/>
            <wp:docPr id="4" name="Рисунок 4" descr="C:\Users\Xen\Desktop\работа по физо 2023\дары фребеля\xCy4FRrAk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en\Desktop\работа по физо 2023\дары фребеля\xCy4FRrAkm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646" cy="283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1C9" w:rsidRDefault="005501C9" w:rsidP="005501C9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5501C9" w:rsidRDefault="005501C9" w:rsidP="005501C9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5501C9" w:rsidRDefault="005501C9" w:rsidP="005501C9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5501C9" w:rsidRDefault="005501C9" w:rsidP="005501C9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5501C9" w:rsidRDefault="005501C9" w:rsidP="005501C9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5501C9" w:rsidRPr="005501C9" w:rsidRDefault="005501C9" w:rsidP="005501C9">
      <w:pPr>
        <w:jc w:val="center"/>
        <w:rPr>
          <w:rFonts w:cs="Times New Roman"/>
          <w:sz w:val="28"/>
          <w:szCs w:val="28"/>
          <w:lang w:val="ru-RU"/>
        </w:rPr>
      </w:pPr>
      <w:r w:rsidRPr="005501C9">
        <w:rPr>
          <w:rFonts w:cs="Times New Roman"/>
          <w:b/>
          <w:sz w:val="28"/>
          <w:szCs w:val="28"/>
          <w:lang w:val="ru-RU"/>
        </w:rPr>
        <w:t>Список литературы</w:t>
      </w:r>
    </w:p>
    <w:p w:rsidR="005501C9" w:rsidRPr="005501C9" w:rsidRDefault="00C17E68" w:rsidP="005501C9">
      <w:pPr>
        <w:pStyle w:val="a9"/>
        <w:numPr>
          <w:ilvl w:val="0"/>
          <w:numId w:val="2"/>
        </w:numPr>
        <w:rPr>
          <w:rFonts w:cs="Times New Roman"/>
          <w:sz w:val="28"/>
          <w:szCs w:val="28"/>
          <w:lang w:val="ru-RU"/>
        </w:rPr>
      </w:pPr>
      <w:hyperlink r:id="rId12" w:history="1">
        <w:r w:rsidR="005501C9" w:rsidRPr="005501C9">
          <w:rPr>
            <w:rStyle w:val="ad"/>
            <w:rFonts w:cs="Times New Roman"/>
            <w:sz w:val="28"/>
            <w:szCs w:val="28"/>
            <w:lang w:val="ru-RU"/>
          </w:rPr>
          <w:t>https://nsportal.ru/detskiy-sad/razvitie-rechi/2018/03/04/ispolzovaniya-igrovogo-nabora-dary-frebelya-v-rechevom</w:t>
        </w:r>
      </w:hyperlink>
    </w:p>
    <w:p w:rsidR="005501C9" w:rsidRPr="005501C9" w:rsidRDefault="005501C9" w:rsidP="005501C9">
      <w:pPr>
        <w:pStyle w:val="a9"/>
        <w:numPr>
          <w:ilvl w:val="0"/>
          <w:numId w:val="2"/>
        </w:numPr>
        <w:rPr>
          <w:rFonts w:cs="Times New Roman"/>
          <w:sz w:val="28"/>
          <w:szCs w:val="28"/>
          <w:lang w:val="ru-RU"/>
        </w:rPr>
      </w:pPr>
      <w:r w:rsidRPr="005501C9">
        <w:rPr>
          <w:rFonts w:cs="Times New Roman"/>
          <w:sz w:val="28"/>
          <w:szCs w:val="28"/>
          <w:lang w:val="ru-RU"/>
        </w:rPr>
        <w:t xml:space="preserve">Развитие познавательно-исследовательской деятельности детей на основе дидактической системы </w:t>
      </w:r>
      <w:proofErr w:type="spellStart"/>
      <w:r w:rsidRPr="005501C9">
        <w:rPr>
          <w:rFonts w:cs="Times New Roman"/>
          <w:sz w:val="28"/>
          <w:szCs w:val="28"/>
          <w:lang w:val="ru-RU"/>
        </w:rPr>
        <w:t>Фребеля</w:t>
      </w:r>
      <w:proofErr w:type="spellEnd"/>
    </w:p>
    <w:p w:rsidR="005501C9" w:rsidRPr="005501C9" w:rsidRDefault="005501C9" w:rsidP="005501C9">
      <w:pPr>
        <w:pStyle w:val="a9"/>
        <w:numPr>
          <w:ilvl w:val="0"/>
          <w:numId w:val="2"/>
        </w:numPr>
        <w:rPr>
          <w:rFonts w:eastAsia="Times New Roman" w:cs="Times New Roman"/>
          <w:sz w:val="28"/>
          <w:szCs w:val="28"/>
          <w:lang w:val="ru-RU" w:eastAsia="ru-RU"/>
        </w:rPr>
      </w:pPr>
      <w:r w:rsidRPr="005501C9">
        <w:rPr>
          <w:rFonts w:eastAsia="Times New Roman" w:cs="Times New Roman"/>
          <w:sz w:val="28"/>
          <w:szCs w:val="28"/>
          <w:lang w:val="ru-RU" w:eastAsia="ru-RU"/>
        </w:rPr>
        <w:t xml:space="preserve">1. 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5501C9">
        <w:rPr>
          <w:rFonts w:eastAsia="Times New Roman" w:cs="Times New Roman"/>
          <w:sz w:val="28"/>
          <w:szCs w:val="28"/>
          <w:lang w:val="ru-RU" w:eastAsia="ru-RU"/>
        </w:rPr>
        <w:t>Фрёбеля</w:t>
      </w:r>
      <w:proofErr w:type="spellEnd"/>
      <w:r w:rsidRPr="005501C9">
        <w:rPr>
          <w:rFonts w:eastAsia="Times New Roman" w:cs="Times New Roman"/>
          <w:sz w:val="28"/>
          <w:szCs w:val="28"/>
          <w:lang w:val="ru-RU" w:eastAsia="ru-RU"/>
        </w:rPr>
        <w:t xml:space="preserve">». «Использование игрового набора «Дары </w:t>
      </w:r>
      <w:proofErr w:type="spellStart"/>
      <w:r w:rsidRPr="005501C9">
        <w:rPr>
          <w:rFonts w:eastAsia="Times New Roman" w:cs="Times New Roman"/>
          <w:sz w:val="28"/>
          <w:szCs w:val="28"/>
          <w:lang w:val="ru-RU" w:eastAsia="ru-RU"/>
        </w:rPr>
        <w:t>Фрёбеля</w:t>
      </w:r>
      <w:proofErr w:type="spellEnd"/>
      <w:r w:rsidRPr="005501C9">
        <w:rPr>
          <w:rFonts w:eastAsia="Times New Roman" w:cs="Times New Roman"/>
          <w:sz w:val="28"/>
          <w:szCs w:val="28"/>
          <w:lang w:val="ru-RU" w:eastAsia="ru-RU"/>
        </w:rPr>
        <w:t xml:space="preserve">» в дошкольном образовании в соответствии с ФГОС </w:t>
      </w:r>
      <w:proofErr w:type="gramStart"/>
      <w:r w:rsidRPr="005501C9">
        <w:rPr>
          <w:rFonts w:eastAsia="Times New Roman" w:cs="Times New Roman"/>
          <w:sz w:val="28"/>
          <w:szCs w:val="28"/>
          <w:lang w:val="ru-RU" w:eastAsia="ru-RU"/>
        </w:rPr>
        <w:t>ДО</w:t>
      </w:r>
      <w:proofErr w:type="gramEnd"/>
      <w:r w:rsidRPr="005501C9">
        <w:rPr>
          <w:rFonts w:eastAsia="Times New Roman" w:cs="Times New Roman"/>
          <w:sz w:val="28"/>
          <w:szCs w:val="28"/>
          <w:lang w:val="ru-RU" w:eastAsia="ru-RU"/>
        </w:rPr>
        <w:t xml:space="preserve">». </w:t>
      </w:r>
    </w:p>
    <w:p w:rsidR="005501C9" w:rsidRPr="005501C9" w:rsidRDefault="005501C9" w:rsidP="005501C9">
      <w:pPr>
        <w:pStyle w:val="a9"/>
        <w:ind w:left="928"/>
        <w:rPr>
          <w:rFonts w:cs="Times New Roman"/>
          <w:sz w:val="28"/>
          <w:szCs w:val="28"/>
          <w:lang w:val="ru-RU"/>
        </w:rPr>
      </w:pPr>
    </w:p>
    <w:p w:rsidR="005501C9" w:rsidRPr="005501C9" w:rsidRDefault="005501C9" w:rsidP="005501C9">
      <w:pPr>
        <w:rPr>
          <w:rFonts w:cs="Times New Roman"/>
          <w:b/>
          <w:color w:val="FF0000"/>
          <w:sz w:val="28"/>
          <w:szCs w:val="28"/>
          <w:lang w:val="ru-RU"/>
        </w:rPr>
      </w:pPr>
    </w:p>
    <w:sectPr w:rsidR="005501C9" w:rsidRPr="005501C9" w:rsidSect="0018520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3D1" w:rsidRDefault="00B043D1" w:rsidP="00D51B72">
      <w:pPr>
        <w:spacing w:line="240" w:lineRule="auto"/>
      </w:pPr>
      <w:r>
        <w:separator/>
      </w:r>
    </w:p>
  </w:endnote>
  <w:endnote w:type="continuationSeparator" w:id="0">
    <w:p w:rsidR="00B043D1" w:rsidRDefault="00B043D1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219680"/>
      <w:docPartObj>
        <w:docPartGallery w:val="Page Numbers (Bottom of Page)"/>
        <w:docPartUnique/>
      </w:docPartObj>
    </w:sdtPr>
    <w:sdtContent>
      <w:p w:rsidR="00D51B72" w:rsidRDefault="00C17E68">
        <w:pPr>
          <w:pStyle w:val="a7"/>
          <w:jc w:val="center"/>
        </w:pPr>
        <w:fldSimple w:instr=" PAGE   \* MERGEFORMAT ">
          <w:r w:rsidR="00C11292">
            <w:rPr>
              <w:noProof/>
            </w:rPr>
            <w:t>1</w:t>
          </w:r>
        </w:fldSimple>
      </w:p>
    </w:sdtContent>
  </w:sdt>
  <w:p w:rsidR="00D51B72" w:rsidRDefault="00D51B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3D1" w:rsidRDefault="00B043D1" w:rsidP="00D51B72">
      <w:pPr>
        <w:spacing w:line="240" w:lineRule="auto"/>
      </w:pPr>
      <w:r>
        <w:separator/>
      </w:r>
    </w:p>
  </w:footnote>
  <w:footnote w:type="continuationSeparator" w:id="0">
    <w:p w:rsidR="00B043D1" w:rsidRDefault="00B043D1" w:rsidP="00D51B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1EDF"/>
    <w:multiLevelType w:val="hybridMultilevel"/>
    <w:tmpl w:val="894EE126"/>
    <w:lvl w:ilvl="0" w:tplc="F9106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A7587"/>
    <w:multiLevelType w:val="hybridMultilevel"/>
    <w:tmpl w:val="2C529A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B72"/>
    <w:rsid w:val="00097563"/>
    <w:rsid w:val="00115ACA"/>
    <w:rsid w:val="00185207"/>
    <w:rsid w:val="001C5215"/>
    <w:rsid w:val="001C7658"/>
    <w:rsid w:val="00240B3A"/>
    <w:rsid w:val="0026384D"/>
    <w:rsid w:val="002642B6"/>
    <w:rsid w:val="00265A8F"/>
    <w:rsid w:val="002841A7"/>
    <w:rsid w:val="00291CD4"/>
    <w:rsid w:val="003C26BC"/>
    <w:rsid w:val="004131C5"/>
    <w:rsid w:val="004804DF"/>
    <w:rsid w:val="004B55E6"/>
    <w:rsid w:val="005501C9"/>
    <w:rsid w:val="00697779"/>
    <w:rsid w:val="00940449"/>
    <w:rsid w:val="00963DD2"/>
    <w:rsid w:val="00B043D1"/>
    <w:rsid w:val="00BB7C74"/>
    <w:rsid w:val="00C11292"/>
    <w:rsid w:val="00C17E68"/>
    <w:rsid w:val="00C253BF"/>
    <w:rsid w:val="00C467DE"/>
    <w:rsid w:val="00D33CF7"/>
    <w:rsid w:val="00D51B72"/>
    <w:rsid w:val="00DC2F8F"/>
    <w:rsid w:val="00E720C7"/>
    <w:rsid w:val="00F562B5"/>
    <w:rsid w:val="00FC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customStyle="1" w:styleId="c0">
    <w:name w:val="c0"/>
    <w:basedOn w:val="a"/>
    <w:rsid w:val="00E720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customStyle="1" w:styleId="c1">
    <w:name w:val="c1"/>
    <w:basedOn w:val="a0"/>
    <w:rsid w:val="00E720C7"/>
  </w:style>
  <w:style w:type="character" w:customStyle="1" w:styleId="c7">
    <w:name w:val="c7"/>
    <w:basedOn w:val="a0"/>
    <w:rsid w:val="00E720C7"/>
  </w:style>
  <w:style w:type="character" w:customStyle="1" w:styleId="c15">
    <w:name w:val="c15"/>
    <w:basedOn w:val="a0"/>
    <w:rsid w:val="00E720C7"/>
  </w:style>
  <w:style w:type="paragraph" w:styleId="a9">
    <w:name w:val="List Paragraph"/>
    <w:basedOn w:val="a"/>
    <w:uiPriority w:val="34"/>
    <w:qFormat/>
    <w:rsid w:val="00963DD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B55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5501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1C9"/>
    <w:rPr>
      <w:rFonts w:ascii="Tahoma" w:eastAsiaTheme="minorEastAsia" w:hAnsi="Tahoma" w:cs="Tahoma"/>
      <w:sz w:val="16"/>
      <w:szCs w:val="16"/>
      <w:lang w:val="en-US" w:bidi="en-US"/>
    </w:rPr>
  </w:style>
  <w:style w:type="character" w:styleId="ad">
    <w:name w:val="Hyperlink"/>
    <w:basedOn w:val="a0"/>
    <w:uiPriority w:val="99"/>
    <w:unhideWhenUsed/>
    <w:rsid w:val="00550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detskiy-sad/razvitie-rechi/2018/03/04/ispolzovaniya-igrovogo-nabora-dary-frebelya-v-rechev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16E79-92CA-4EE7-BA0F-7E783E6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Xen</cp:lastModifiedBy>
  <cp:revision>5</cp:revision>
  <dcterms:created xsi:type="dcterms:W3CDTF">2022-03-27T12:54:00Z</dcterms:created>
  <dcterms:modified xsi:type="dcterms:W3CDTF">2023-11-14T16:47:00Z</dcterms:modified>
</cp:coreProperties>
</file>